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54F8" w14:textId="77777777" w:rsidR="005C6485" w:rsidRDefault="005C6485" w:rsidP="001129C5">
      <w:pPr>
        <w:spacing w:before="240" w:line="276" w:lineRule="auto"/>
        <w:jc w:val="center"/>
        <w:rPr>
          <w:rFonts w:ascii="Times New Roman" w:hAnsi="Times New Roman" w:cs="Times New Roman"/>
          <w:b/>
          <w:bCs/>
          <w:sz w:val="28"/>
          <w:szCs w:val="28"/>
        </w:rPr>
      </w:pPr>
      <w:bookmarkStart w:id="0" w:name="_Hlk108401761"/>
      <w:r w:rsidRPr="00F72937">
        <w:rPr>
          <w:rFonts w:ascii="Century Gothic" w:hAnsi="Century Gothic" w:cs="Times New Roman"/>
          <w:noProof/>
          <w:sz w:val="28"/>
          <w:szCs w:val="28"/>
        </w:rPr>
        <w:drawing>
          <wp:anchor distT="0" distB="0" distL="114300" distR="114300" simplePos="0" relativeHeight="251661312" behindDoc="1" locked="0" layoutInCell="1" allowOverlap="1" wp14:anchorId="7F2740E4" wp14:editId="24081619">
            <wp:simplePos x="0" y="0"/>
            <wp:positionH relativeFrom="page">
              <wp:align>center</wp:align>
            </wp:positionH>
            <wp:positionV relativeFrom="paragraph">
              <wp:posOffset>0</wp:posOffset>
            </wp:positionV>
            <wp:extent cx="1152525" cy="1181100"/>
            <wp:effectExtent l="0" t="0" r="9525" b="0"/>
            <wp:wrapTight wrapText="bothSides">
              <wp:wrapPolygon edited="0">
                <wp:start x="6783" y="0"/>
                <wp:lineTo x="1428" y="1045"/>
                <wp:lineTo x="714" y="1742"/>
                <wp:lineTo x="2142" y="5574"/>
                <wp:lineTo x="1428" y="11148"/>
                <wp:lineTo x="0" y="14632"/>
                <wp:lineTo x="0" y="15677"/>
                <wp:lineTo x="357" y="21252"/>
                <wp:lineTo x="1071" y="21252"/>
                <wp:lineTo x="21421" y="21252"/>
                <wp:lineTo x="21421" y="18813"/>
                <wp:lineTo x="19636" y="16723"/>
                <wp:lineTo x="21421" y="15677"/>
                <wp:lineTo x="21421" y="10452"/>
                <wp:lineTo x="18922" y="5574"/>
                <wp:lineTo x="20350" y="4877"/>
                <wp:lineTo x="19279" y="3135"/>
                <wp:lineTo x="15352" y="0"/>
                <wp:lineTo x="6783"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308A7" w14:textId="77777777" w:rsidR="005C6485" w:rsidRPr="005C6485" w:rsidRDefault="005C6485" w:rsidP="001129C5">
      <w:pPr>
        <w:jc w:val="center"/>
        <w:rPr>
          <w:rFonts w:ascii="Times New Roman" w:hAnsi="Times New Roman" w:cs="Times New Roman"/>
          <w:sz w:val="28"/>
          <w:szCs w:val="28"/>
        </w:rPr>
      </w:pPr>
    </w:p>
    <w:p w14:paraId="58D0D0C3" w14:textId="77777777" w:rsidR="005C6485" w:rsidRPr="005C6485" w:rsidRDefault="005C6485" w:rsidP="001129C5">
      <w:pPr>
        <w:jc w:val="center"/>
        <w:rPr>
          <w:rFonts w:ascii="Times New Roman" w:hAnsi="Times New Roman" w:cs="Times New Roman"/>
          <w:sz w:val="28"/>
          <w:szCs w:val="28"/>
        </w:rPr>
      </w:pPr>
    </w:p>
    <w:p w14:paraId="4E25D8CE" w14:textId="77777777" w:rsidR="005C6485" w:rsidRDefault="005C6485" w:rsidP="001129C5">
      <w:pPr>
        <w:spacing w:before="240" w:line="276" w:lineRule="auto"/>
        <w:jc w:val="center"/>
        <w:rPr>
          <w:rFonts w:ascii="Times New Roman" w:hAnsi="Times New Roman" w:cs="Times New Roman"/>
          <w:b/>
          <w:bCs/>
          <w:sz w:val="28"/>
          <w:szCs w:val="28"/>
        </w:rPr>
      </w:pPr>
    </w:p>
    <w:p w14:paraId="4467CAFF" w14:textId="267CD3DC" w:rsidR="005C6485" w:rsidRPr="005C6485" w:rsidRDefault="005C6485" w:rsidP="001129C5">
      <w:pPr>
        <w:spacing w:before="240" w:line="276" w:lineRule="auto"/>
        <w:jc w:val="center"/>
        <w:rPr>
          <w:rFonts w:ascii="Century Gothic" w:hAnsi="Century Gothic" w:cs="Times New Roman"/>
          <w:b/>
          <w:noProof/>
          <w:sz w:val="28"/>
          <w:szCs w:val="28"/>
          <w:lang w:val="en-GB" w:eastAsia="en-GB"/>
        </w:rPr>
      </w:pPr>
      <w:r w:rsidRPr="005C6485">
        <w:rPr>
          <w:rFonts w:ascii="Century Gothic" w:hAnsi="Century Gothic" w:cs="Times New Roman"/>
          <w:b/>
          <w:noProof/>
          <w:sz w:val="28"/>
          <w:szCs w:val="28"/>
          <w:lang w:val="en-GB" w:eastAsia="en-GB"/>
        </w:rPr>
        <w:t>The Republic of Uganda</w:t>
      </w:r>
    </w:p>
    <w:p w14:paraId="04847B55" w14:textId="1DD869A1" w:rsidR="005C6485" w:rsidRPr="005C6485" w:rsidRDefault="005C6485" w:rsidP="001129C5">
      <w:pPr>
        <w:spacing w:before="240" w:line="276" w:lineRule="auto"/>
        <w:jc w:val="center"/>
        <w:rPr>
          <w:rFonts w:ascii="Century Gothic" w:hAnsi="Century Gothic" w:cs="Times New Roman"/>
          <w:b/>
          <w:noProof/>
          <w:sz w:val="28"/>
          <w:szCs w:val="28"/>
          <w:lang w:val="en-GB" w:eastAsia="en-GB"/>
        </w:rPr>
      </w:pPr>
    </w:p>
    <w:p w14:paraId="697C250C" w14:textId="77777777" w:rsidR="005C6485" w:rsidRPr="005C6485" w:rsidRDefault="005C6485" w:rsidP="001129C5">
      <w:pPr>
        <w:spacing w:before="240" w:line="276" w:lineRule="auto"/>
        <w:jc w:val="center"/>
        <w:rPr>
          <w:rFonts w:ascii="Century Gothic" w:hAnsi="Century Gothic" w:cs="Times New Roman"/>
          <w:b/>
          <w:noProof/>
          <w:sz w:val="28"/>
          <w:szCs w:val="28"/>
          <w:lang w:val="en-GB" w:eastAsia="en-GB"/>
        </w:rPr>
      </w:pPr>
    </w:p>
    <w:p w14:paraId="1581AD38" w14:textId="77777777" w:rsidR="005C6485" w:rsidRPr="005C6485" w:rsidRDefault="005C6485" w:rsidP="001129C5">
      <w:pPr>
        <w:spacing w:before="240" w:line="276" w:lineRule="auto"/>
        <w:jc w:val="center"/>
        <w:rPr>
          <w:rFonts w:ascii="Century Gothic" w:hAnsi="Century Gothic" w:cs="Times New Roman"/>
          <w:b/>
          <w:noProof/>
          <w:sz w:val="28"/>
          <w:szCs w:val="28"/>
          <w:lang w:val="en-GB" w:eastAsia="en-GB"/>
        </w:rPr>
      </w:pPr>
      <w:r w:rsidRPr="005C6485">
        <w:rPr>
          <w:rFonts w:ascii="Century Gothic" w:hAnsi="Century Gothic" w:cs="Times New Roman"/>
          <w:b/>
          <w:noProof/>
          <w:sz w:val="28"/>
          <w:szCs w:val="28"/>
          <w:lang w:val="en-GB" w:eastAsia="en-GB"/>
        </w:rPr>
        <w:t>PDM SECRETARIAT/ MINISTRY OF LOCAL GOVERNMENT</w:t>
      </w:r>
    </w:p>
    <w:p w14:paraId="2ADEF3BE" w14:textId="77777777" w:rsidR="005C6485" w:rsidRPr="005C6485" w:rsidRDefault="005C6485" w:rsidP="001129C5">
      <w:pPr>
        <w:spacing w:before="240" w:line="276" w:lineRule="auto"/>
        <w:jc w:val="center"/>
        <w:rPr>
          <w:rFonts w:ascii="Century Gothic" w:hAnsi="Century Gothic" w:cs="Times New Roman"/>
          <w:b/>
          <w:sz w:val="28"/>
          <w:szCs w:val="28"/>
          <w:lang w:val="en-GB"/>
        </w:rPr>
      </w:pPr>
    </w:p>
    <w:p w14:paraId="463994EB" w14:textId="77777777" w:rsidR="005C6485" w:rsidRPr="005C6485" w:rsidRDefault="005C6485" w:rsidP="001129C5">
      <w:pPr>
        <w:spacing w:before="240" w:line="276" w:lineRule="auto"/>
        <w:jc w:val="center"/>
        <w:rPr>
          <w:rFonts w:ascii="Century Gothic" w:hAnsi="Century Gothic" w:cs="Times New Roman"/>
          <w:b/>
          <w:sz w:val="28"/>
          <w:szCs w:val="28"/>
          <w:lang w:val="en-GB"/>
        </w:rPr>
      </w:pPr>
    </w:p>
    <w:p w14:paraId="2A12CD7F" w14:textId="77777777" w:rsidR="005C6485" w:rsidRPr="005C6485" w:rsidRDefault="005C6485" w:rsidP="001129C5">
      <w:pPr>
        <w:spacing w:before="240" w:line="276" w:lineRule="auto"/>
        <w:jc w:val="center"/>
        <w:rPr>
          <w:rFonts w:ascii="Century Gothic" w:hAnsi="Century Gothic" w:cs="Times New Roman"/>
          <w:b/>
          <w:sz w:val="28"/>
          <w:szCs w:val="28"/>
          <w:lang w:val="en-GB"/>
        </w:rPr>
      </w:pPr>
    </w:p>
    <w:p w14:paraId="2E62379C" w14:textId="77777777" w:rsidR="005C6485" w:rsidRPr="005C6485" w:rsidRDefault="005C6485" w:rsidP="001129C5">
      <w:pPr>
        <w:spacing w:before="240" w:line="276" w:lineRule="auto"/>
        <w:jc w:val="center"/>
        <w:rPr>
          <w:rFonts w:ascii="Century Gothic" w:hAnsi="Century Gothic" w:cs="Times New Roman"/>
          <w:b/>
          <w:sz w:val="28"/>
          <w:szCs w:val="28"/>
          <w:lang w:val="en-GB"/>
        </w:rPr>
      </w:pPr>
    </w:p>
    <w:p w14:paraId="08FC378A" w14:textId="0DBB4955" w:rsidR="005C6485" w:rsidRPr="00D44CF5" w:rsidRDefault="007346D4" w:rsidP="00D44CF5">
      <w:pPr>
        <w:spacing w:before="240" w:line="276" w:lineRule="auto"/>
        <w:jc w:val="center"/>
        <w:rPr>
          <w:rFonts w:ascii="Century Gothic" w:hAnsi="Century Gothic" w:cs="Times New Roman"/>
          <w:b/>
          <w:bCs/>
          <w:sz w:val="28"/>
          <w:szCs w:val="28"/>
        </w:rPr>
      </w:pPr>
      <w:r>
        <w:rPr>
          <w:rFonts w:ascii="Century Gothic" w:hAnsi="Century Gothic" w:cs="Times New Roman"/>
          <w:b/>
          <w:bCs/>
          <w:sz w:val="28"/>
          <w:szCs w:val="28"/>
        </w:rPr>
        <w:t xml:space="preserve">IMPLEMENTATION OF NRM MANIFESTO 2021-26, CASE OF </w:t>
      </w:r>
      <w:r w:rsidR="005C6485" w:rsidRPr="005C6485">
        <w:rPr>
          <w:rFonts w:ascii="Century Gothic" w:hAnsi="Century Gothic" w:cs="Times New Roman"/>
          <w:b/>
          <w:bCs/>
          <w:sz w:val="28"/>
          <w:szCs w:val="28"/>
        </w:rPr>
        <w:t>PARISH DEVELOPMENT MODEL</w:t>
      </w:r>
      <w:r w:rsidR="000825D6">
        <w:rPr>
          <w:rFonts w:ascii="Century Gothic" w:hAnsi="Century Gothic" w:cs="Times New Roman"/>
          <w:b/>
          <w:bCs/>
          <w:sz w:val="28"/>
          <w:szCs w:val="28"/>
        </w:rPr>
        <w:t xml:space="preserve"> (PDM)</w:t>
      </w:r>
      <w:r w:rsidR="005C6485" w:rsidRPr="005C6485">
        <w:rPr>
          <w:rFonts w:ascii="Century Gothic" w:hAnsi="Century Gothic" w:cs="Times New Roman"/>
          <w:b/>
          <w:bCs/>
          <w:sz w:val="28"/>
          <w:szCs w:val="28"/>
        </w:rPr>
        <w:t xml:space="preserve"> </w:t>
      </w:r>
      <w:r w:rsidR="00D44CF5" w:rsidRPr="00D44CF5">
        <w:rPr>
          <w:rFonts w:ascii="Century Gothic" w:hAnsi="Century Gothic" w:cs="Times New Roman"/>
          <w:b/>
          <w:bCs/>
          <w:sz w:val="28"/>
          <w:szCs w:val="28"/>
        </w:rPr>
        <w:t>I</w:t>
      </w:r>
      <w:r>
        <w:rPr>
          <w:rFonts w:ascii="Century Gothic" w:hAnsi="Century Gothic" w:cs="Times New Roman"/>
          <w:b/>
          <w:bCs/>
          <w:sz w:val="28"/>
          <w:szCs w:val="28"/>
        </w:rPr>
        <w:t>N LANGO, ACHOLI &amp; WEST NILE</w:t>
      </w:r>
      <w:r w:rsidR="00D44CF5" w:rsidRPr="00D44CF5">
        <w:rPr>
          <w:rFonts w:ascii="Century Gothic" w:hAnsi="Century Gothic" w:cs="Times New Roman"/>
          <w:b/>
          <w:bCs/>
          <w:sz w:val="28"/>
          <w:szCs w:val="28"/>
        </w:rPr>
        <w:t xml:space="preserve"> </w:t>
      </w:r>
    </w:p>
    <w:p w14:paraId="4EEB50C5" w14:textId="77777777" w:rsidR="005C6485" w:rsidRPr="005C6485" w:rsidRDefault="005C6485" w:rsidP="001129C5">
      <w:pPr>
        <w:spacing w:before="240" w:line="276" w:lineRule="auto"/>
        <w:jc w:val="center"/>
        <w:rPr>
          <w:rFonts w:ascii="Century Gothic" w:hAnsi="Century Gothic" w:cs="Times New Roman"/>
          <w:b/>
          <w:sz w:val="28"/>
          <w:szCs w:val="28"/>
        </w:rPr>
      </w:pPr>
    </w:p>
    <w:p w14:paraId="348672C7" w14:textId="77777777" w:rsidR="005C6485" w:rsidRPr="005C6485" w:rsidRDefault="005C6485" w:rsidP="001129C5">
      <w:pPr>
        <w:spacing w:before="240" w:line="276" w:lineRule="auto"/>
        <w:jc w:val="center"/>
        <w:rPr>
          <w:rFonts w:ascii="Century Gothic" w:hAnsi="Century Gothic" w:cs="Times New Roman"/>
          <w:sz w:val="28"/>
          <w:szCs w:val="28"/>
          <w:lang w:val="en-GB"/>
        </w:rPr>
      </w:pPr>
    </w:p>
    <w:p w14:paraId="24EE14A3" w14:textId="77777777" w:rsidR="005C6485" w:rsidRPr="005C6485" w:rsidRDefault="005C6485" w:rsidP="001129C5">
      <w:pPr>
        <w:spacing w:before="240" w:line="276" w:lineRule="auto"/>
        <w:jc w:val="center"/>
        <w:rPr>
          <w:rFonts w:ascii="Century Gothic" w:hAnsi="Century Gothic" w:cs="Times New Roman"/>
          <w:sz w:val="28"/>
          <w:szCs w:val="28"/>
          <w:lang w:val="en-GB"/>
        </w:rPr>
      </w:pPr>
    </w:p>
    <w:p w14:paraId="5C9A6A9C" w14:textId="77777777" w:rsidR="005C6485" w:rsidRPr="005C6485" w:rsidRDefault="005C6485" w:rsidP="001129C5">
      <w:pPr>
        <w:spacing w:before="240" w:line="276" w:lineRule="auto"/>
        <w:jc w:val="center"/>
        <w:rPr>
          <w:rFonts w:ascii="Century Gothic" w:hAnsi="Century Gothic" w:cs="Times New Roman"/>
          <w:sz w:val="28"/>
          <w:szCs w:val="28"/>
          <w:lang w:val="en-GB"/>
        </w:rPr>
      </w:pPr>
    </w:p>
    <w:p w14:paraId="2AF8C1C2" w14:textId="77777777" w:rsidR="005C6485" w:rsidRPr="005C6485" w:rsidRDefault="005C6485" w:rsidP="001129C5">
      <w:pPr>
        <w:spacing w:before="240" w:line="276" w:lineRule="auto"/>
        <w:ind w:firstLine="720"/>
        <w:jc w:val="center"/>
        <w:rPr>
          <w:rFonts w:ascii="Century Gothic" w:hAnsi="Century Gothic" w:cs="Times New Roman"/>
          <w:b/>
          <w:sz w:val="28"/>
          <w:szCs w:val="28"/>
          <w:lang w:val="en-GB"/>
        </w:rPr>
      </w:pPr>
    </w:p>
    <w:p w14:paraId="242DF636" w14:textId="3F631323" w:rsidR="005C6485" w:rsidRPr="005C6485" w:rsidRDefault="00B06CAE" w:rsidP="001129C5">
      <w:pPr>
        <w:spacing w:before="240" w:line="276" w:lineRule="auto"/>
        <w:ind w:firstLine="720"/>
        <w:jc w:val="center"/>
        <w:rPr>
          <w:rFonts w:ascii="Century Gothic" w:hAnsi="Century Gothic" w:cs="Times New Roman"/>
          <w:b/>
          <w:sz w:val="28"/>
          <w:szCs w:val="28"/>
          <w:lang w:val="en-GB"/>
        </w:rPr>
      </w:pPr>
      <w:r>
        <w:rPr>
          <w:rFonts w:ascii="Century Gothic" w:hAnsi="Century Gothic" w:cs="Times New Roman"/>
          <w:b/>
          <w:sz w:val="28"/>
          <w:szCs w:val="28"/>
          <w:lang w:val="en-GB"/>
        </w:rPr>
        <w:t>21</w:t>
      </w:r>
      <w:r w:rsidRPr="00B06CAE">
        <w:rPr>
          <w:rFonts w:ascii="Century Gothic" w:hAnsi="Century Gothic" w:cs="Times New Roman"/>
          <w:b/>
          <w:sz w:val="28"/>
          <w:szCs w:val="28"/>
          <w:vertAlign w:val="superscript"/>
          <w:lang w:val="en-GB"/>
        </w:rPr>
        <w:t>ST</w:t>
      </w:r>
      <w:r>
        <w:rPr>
          <w:rFonts w:ascii="Century Gothic" w:hAnsi="Century Gothic" w:cs="Times New Roman"/>
          <w:b/>
          <w:sz w:val="28"/>
          <w:szCs w:val="28"/>
          <w:lang w:val="en-GB"/>
        </w:rPr>
        <w:t xml:space="preserve"> </w:t>
      </w:r>
      <w:r w:rsidR="00D44CF5">
        <w:rPr>
          <w:rFonts w:ascii="Century Gothic" w:hAnsi="Century Gothic" w:cs="Times New Roman"/>
          <w:b/>
          <w:sz w:val="28"/>
          <w:szCs w:val="28"/>
          <w:lang w:val="en-GB"/>
        </w:rPr>
        <w:t>MARCH</w:t>
      </w:r>
      <w:r w:rsidR="009E05ED">
        <w:rPr>
          <w:rFonts w:ascii="Century Gothic" w:hAnsi="Century Gothic" w:cs="Times New Roman"/>
          <w:b/>
          <w:sz w:val="28"/>
          <w:szCs w:val="28"/>
          <w:lang w:val="en-GB"/>
        </w:rPr>
        <w:t xml:space="preserve">, </w:t>
      </w:r>
      <w:r w:rsidR="007242CF">
        <w:rPr>
          <w:rFonts w:ascii="Century Gothic" w:hAnsi="Century Gothic" w:cs="Times New Roman"/>
          <w:b/>
          <w:sz w:val="28"/>
          <w:szCs w:val="28"/>
          <w:lang w:val="en-GB"/>
        </w:rPr>
        <w:t>2023</w:t>
      </w:r>
    </w:p>
    <w:p w14:paraId="50E81249" w14:textId="25A8E432" w:rsidR="000C519D" w:rsidRDefault="000C519D" w:rsidP="001129C5">
      <w:pPr>
        <w:jc w:val="center"/>
        <w:rPr>
          <w:rFonts w:ascii="Times New Roman" w:hAnsi="Times New Roman" w:cs="Times New Roman"/>
          <w:b/>
          <w:bCs/>
          <w:sz w:val="28"/>
          <w:szCs w:val="28"/>
        </w:rPr>
      </w:pPr>
    </w:p>
    <w:bookmarkEnd w:id="0"/>
    <w:p w14:paraId="39A2F8A7" w14:textId="2949E7F3" w:rsidR="00347E72" w:rsidRDefault="00031022" w:rsidP="00A13E1D">
      <w:pPr>
        <w:pStyle w:val="ListParagraph"/>
        <w:numPr>
          <w:ilvl w:val="1"/>
          <w:numId w:val="11"/>
        </w:numPr>
        <w:ind w:left="270" w:firstLine="18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347E72" w:rsidRPr="00C52D97">
        <w:rPr>
          <w:rFonts w:ascii="Times New Roman" w:hAnsi="Times New Roman" w:cs="Times New Roman"/>
          <w:b/>
          <w:bCs/>
          <w:sz w:val="28"/>
          <w:szCs w:val="28"/>
        </w:rPr>
        <w:t>INTRODUCTION</w:t>
      </w:r>
    </w:p>
    <w:p w14:paraId="362E1DFA" w14:textId="77777777" w:rsidR="00473043" w:rsidRDefault="00473043" w:rsidP="00473043">
      <w:pPr>
        <w:pStyle w:val="ListParagraph"/>
        <w:tabs>
          <w:tab w:val="left" w:pos="1440"/>
        </w:tabs>
        <w:spacing w:line="360" w:lineRule="auto"/>
        <w:ind w:left="1260"/>
        <w:jc w:val="both"/>
        <w:rPr>
          <w:rFonts w:ascii="Times New Roman" w:hAnsi="Times New Roman" w:cs="Times New Roman"/>
          <w:sz w:val="28"/>
          <w:szCs w:val="28"/>
          <w:lang w:val="en-GB"/>
        </w:rPr>
      </w:pPr>
    </w:p>
    <w:p w14:paraId="61F84B38" w14:textId="77777777" w:rsidR="0071673F" w:rsidRDefault="005C3905" w:rsidP="0071673F">
      <w:pPr>
        <w:pStyle w:val="ListParagraph"/>
        <w:numPr>
          <w:ilvl w:val="1"/>
          <w:numId w:val="11"/>
        </w:numPr>
        <w:tabs>
          <w:tab w:val="left" w:pos="1440"/>
        </w:tabs>
        <w:spacing w:line="360" w:lineRule="auto"/>
        <w:ind w:left="540" w:hanging="540"/>
        <w:jc w:val="both"/>
        <w:rPr>
          <w:rFonts w:ascii="Times New Roman" w:hAnsi="Times New Roman" w:cs="Times New Roman"/>
          <w:sz w:val="28"/>
          <w:szCs w:val="28"/>
          <w:lang w:val="en-GB"/>
        </w:rPr>
      </w:pPr>
      <w:r w:rsidRPr="0074515D">
        <w:rPr>
          <w:rFonts w:ascii="Times New Roman" w:hAnsi="Times New Roman" w:cs="Times New Roman"/>
          <w:sz w:val="28"/>
          <w:szCs w:val="28"/>
          <w:lang w:val="en-GB"/>
        </w:rPr>
        <w:t>The report presents quick synopsis of the implementation of the Parish</w:t>
      </w:r>
      <w:r w:rsidR="003273CD" w:rsidRPr="0074515D">
        <w:rPr>
          <w:rFonts w:ascii="Times New Roman" w:hAnsi="Times New Roman" w:cs="Times New Roman"/>
          <w:sz w:val="28"/>
          <w:szCs w:val="28"/>
          <w:lang w:val="en-GB"/>
        </w:rPr>
        <w:t xml:space="preserve"> Development Model (PDM)</w:t>
      </w:r>
      <w:r w:rsidR="00DA30CE">
        <w:rPr>
          <w:rFonts w:ascii="Times New Roman" w:hAnsi="Times New Roman" w:cs="Times New Roman"/>
          <w:sz w:val="28"/>
          <w:szCs w:val="28"/>
          <w:lang w:val="en-GB"/>
        </w:rPr>
        <w:t xml:space="preserve"> so far</w:t>
      </w:r>
      <w:r w:rsidRPr="0074515D">
        <w:rPr>
          <w:rFonts w:ascii="Times New Roman" w:hAnsi="Times New Roman" w:cs="Times New Roman"/>
          <w:sz w:val="28"/>
          <w:szCs w:val="28"/>
          <w:lang w:val="en-GB"/>
        </w:rPr>
        <w:t xml:space="preserve">- with a </w:t>
      </w:r>
      <w:r w:rsidR="008E0019" w:rsidRPr="0074515D">
        <w:rPr>
          <w:rFonts w:ascii="Times New Roman" w:hAnsi="Times New Roman" w:cs="Times New Roman"/>
          <w:sz w:val="28"/>
          <w:szCs w:val="28"/>
          <w:lang w:val="en-GB"/>
        </w:rPr>
        <w:t xml:space="preserve">focus on </w:t>
      </w:r>
      <w:proofErr w:type="spellStart"/>
      <w:r w:rsidR="008E0019" w:rsidRPr="0074515D">
        <w:rPr>
          <w:rFonts w:ascii="Times New Roman" w:hAnsi="Times New Roman" w:cs="Times New Roman"/>
          <w:sz w:val="28"/>
          <w:szCs w:val="28"/>
          <w:lang w:val="en-GB"/>
        </w:rPr>
        <w:t>Lango</w:t>
      </w:r>
      <w:proofErr w:type="spellEnd"/>
      <w:r w:rsidR="008E0019" w:rsidRPr="0074515D">
        <w:rPr>
          <w:rFonts w:ascii="Times New Roman" w:hAnsi="Times New Roman" w:cs="Times New Roman"/>
          <w:sz w:val="28"/>
          <w:szCs w:val="28"/>
          <w:lang w:val="en-GB"/>
        </w:rPr>
        <w:t xml:space="preserve">, Acholi and West Nile sub-regions of Uganda. </w:t>
      </w:r>
      <w:r w:rsidR="007E5125" w:rsidRPr="0074515D">
        <w:rPr>
          <w:rFonts w:ascii="Times New Roman" w:hAnsi="Times New Roman" w:cs="Times New Roman"/>
          <w:sz w:val="28"/>
          <w:szCs w:val="28"/>
          <w:lang w:val="en-GB"/>
        </w:rPr>
        <w:t xml:space="preserve">This is within the realm of </w:t>
      </w:r>
      <w:r w:rsidR="00DA30CE">
        <w:rPr>
          <w:rFonts w:ascii="Times New Roman" w:hAnsi="Times New Roman" w:cs="Times New Roman"/>
          <w:sz w:val="28"/>
          <w:szCs w:val="28"/>
          <w:lang w:val="en-GB"/>
        </w:rPr>
        <w:t xml:space="preserve">the </w:t>
      </w:r>
      <w:r w:rsidR="00A13E1D" w:rsidRPr="0074515D">
        <w:rPr>
          <w:rFonts w:ascii="Times New Roman" w:hAnsi="Times New Roman" w:cs="Times New Roman"/>
          <w:sz w:val="28"/>
          <w:szCs w:val="28"/>
          <w:lang w:val="en-GB"/>
        </w:rPr>
        <w:t xml:space="preserve">PDM </w:t>
      </w:r>
      <w:r w:rsidR="007E5125" w:rsidRPr="0074515D">
        <w:rPr>
          <w:rFonts w:ascii="Times New Roman" w:hAnsi="Times New Roman" w:cs="Times New Roman"/>
          <w:sz w:val="28"/>
          <w:szCs w:val="28"/>
          <w:lang w:val="en-GB"/>
        </w:rPr>
        <w:t xml:space="preserve">being </w:t>
      </w:r>
      <w:r w:rsidR="00A13E1D" w:rsidRPr="0074515D">
        <w:rPr>
          <w:rFonts w:ascii="Times New Roman" w:hAnsi="Times New Roman" w:cs="Times New Roman"/>
          <w:sz w:val="28"/>
          <w:szCs w:val="28"/>
          <w:lang w:val="en-GB"/>
        </w:rPr>
        <w:t>a Government multi-sectoral strategy to reducing poverty, by moving the 39% households (i.e. 3.5 million households or 16.1 million Ugandans) under subsistence sector into the money economy</w:t>
      </w:r>
      <w:r w:rsidR="00E5196A">
        <w:rPr>
          <w:rFonts w:ascii="Times New Roman" w:hAnsi="Times New Roman" w:cs="Times New Roman"/>
          <w:sz w:val="28"/>
          <w:szCs w:val="28"/>
          <w:lang w:val="en-GB"/>
        </w:rPr>
        <w:t xml:space="preserve"> nationwide</w:t>
      </w:r>
      <w:r w:rsidR="00A13E1D" w:rsidRPr="0074515D">
        <w:rPr>
          <w:rFonts w:ascii="Times New Roman" w:hAnsi="Times New Roman" w:cs="Times New Roman"/>
          <w:sz w:val="28"/>
          <w:szCs w:val="28"/>
          <w:lang w:val="en-GB"/>
        </w:rPr>
        <w:t xml:space="preserve">. </w:t>
      </w:r>
    </w:p>
    <w:p w14:paraId="736CE693" w14:textId="77777777" w:rsidR="0071673F" w:rsidRPr="0071673F" w:rsidRDefault="0071673F" w:rsidP="0071673F">
      <w:pPr>
        <w:pStyle w:val="ListParagraph"/>
        <w:rPr>
          <w:rFonts w:ascii="Times New Roman" w:hAnsi="Times New Roman" w:cs="Times New Roman"/>
          <w:sz w:val="28"/>
          <w:szCs w:val="28"/>
          <w:lang w:val="en-GB"/>
        </w:rPr>
      </w:pPr>
    </w:p>
    <w:p w14:paraId="1C826F2C" w14:textId="0209BE8E" w:rsidR="0071673F" w:rsidRDefault="0074515D" w:rsidP="0071673F">
      <w:pPr>
        <w:pStyle w:val="ListParagraph"/>
        <w:numPr>
          <w:ilvl w:val="1"/>
          <w:numId w:val="11"/>
        </w:numPr>
        <w:tabs>
          <w:tab w:val="left" w:pos="1440"/>
        </w:tabs>
        <w:spacing w:line="360" w:lineRule="auto"/>
        <w:ind w:left="540" w:hanging="540"/>
        <w:jc w:val="both"/>
        <w:rPr>
          <w:rFonts w:ascii="Times New Roman" w:hAnsi="Times New Roman" w:cs="Times New Roman"/>
          <w:sz w:val="28"/>
          <w:szCs w:val="28"/>
          <w:lang w:val="en-GB"/>
        </w:rPr>
      </w:pPr>
      <w:r w:rsidRPr="0071673F">
        <w:rPr>
          <w:rFonts w:ascii="Times New Roman" w:hAnsi="Times New Roman" w:cs="Times New Roman"/>
          <w:sz w:val="28"/>
          <w:szCs w:val="28"/>
          <w:lang w:val="en-GB"/>
        </w:rPr>
        <w:t xml:space="preserve">Further that the </w:t>
      </w:r>
      <w:r w:rsidR="00A13E1D" w:rsidRPr="0071673F">
        <w:rPr>
          <w:rFonts w:ascii="Times New Roman" w:hAnsi="Times New Roman" w:cs="Times New Roman"/>
          <w:sz w:val="28"/>
          <w:szCs w:val="28"/>
          <w:lang w:val="en-GB"/>
        </w:rPr>
        <w:t xml:space="preserve">PDM </w:t>
      </w:r>
      <w:r w:rsidR="00D362AD" w:rsidRPr="0071673F">
        <w:rPr>
          <w:rFonts w:ascii="Times New Roman" w:hAnsi="Times New Roman" w:cs="Times New Roman"/>
          <w:sz w:val="28"/>
          <w:szCs w:val="28"/>
          <w:lang w:val="en-GB"/>
        </w:rPr>
        <w:t xml:space="preserve">emphasises </w:t>
      </w:r>
      <w:r w:rsidR="00483B41">
        <w:rPr>
          <w:rFonts w:ascii="Times New Roman" w:hAnsi="Times New Roman" w:cs="Times New Roman"/>
          <w:sz w:val="28"/>
          <w:szCs w:val="28"/>
          <w:lang w:val="en-GB"/>
        </w:rPr>
        <w:t>the “Whole-of-</w:t>
      </w:r>
      <w:r w:rsidR="00D362AD" w:rsidRPr="0071673F">
        <w:rPr>
          <w:rFonts w:ascii="Times New Roman" w:hAnsi="Times New Roman" w:cs="Times New Roman"/>
          <w:sz w:val="28"/>
          <w:szCs w:val="28"/>
          <w:lang w:val="en-GB"/>
        </w:rPr>
        <w:t>Government” approach in delivering, while working w</w:t>
      </w:r>
      <w:r w:rsidR="00A13E1D" w:rsidRPr="0071673F">
        <w:rPr>
          <w:rFonts w:ascii="Times New Roman" w:hAnsi="Times New Roman" w:cs="Times New Roman"/>
          <w:sz w:val="28"/>
          <w:szCs w:val="28"/>
          <w:lang w:val="en-GB"/>
        </w:rPr>
        <w:t xml:space="preserve">ith </w:t>
      </w:r>
      <w:r w:rsidR="00D362AD" w:rsidRPr="0071673F">
        <w:rPr>
          <w:rFonts w:ascii="Times New Roman" w:hAnsi="Times New Roman" w:cs="Times New Roman"/>
          <w:sz w:val="28"/>
          <w:szCs w:val="28"/>
          <w:lang w:val="en-GB"/>
        </w:rPr>
        <w:t xml:space="preserve">both the </w:t>
      </w:r>
      <w:r w:rsidR="00A13E1D" w:rsidRPr="0071673F">
        <w:rPr>
          <w:rFonts w:ascii="Times New Roman" w:hAnsi="Times New Roman" w:cs="Times New Roman"/>
          <w:sz w:val="28"/>
          <w:szCs w:val="28"/>
          <w:lang w:val="en-GB"/>
        </w:rPr>
        <w:t xml:space="preserve">State and Non-State Actors in a participatory manner to organize, harmonize and </w:t>
      </w:r>
      <w:r w:rsidR="00C376A4">
        <w:rPr>
          <w:rFonts w:ascii="Times New Roman" w:hAnsi="Times New Roman" w:cs="Times New Roman"/>
          <w:sz w:val="28"/>
          <w:szCs w:val="28"/>
          <w:lang w:val="en-GB"/>
        </w:rPr>
        <w:t xml:space="preserve">have </w:t>
      </w:r>
      <w:r w:rsidR="00E26A8A" w:rsidRPr="0071673F">
        <w:rPr>
          <w:rFonts w:ascii="Times New Roman" w:hAnsi="Times New Roman" w:cs="Times New Roman"/>
          <w:sz w:val="28"/>
          <w:szCs w:val="28"/>
          <w:lang w:val="en-GB"/>
        </w:rPr>
        <w:t xml:space="preserve">citizens’ </w:t>
      </w:r>
      <w:r w:rsidR="00577E67" w:rsidRPr="0071673F">
        <w:rPr>
          <w:rFonts w:ascii="Times New Roman" w:hAnsi="Times New Roman" w:cs="Times New Roman"/>
          <w:sz w:val="28"/>
          <w:szCs w:val="28"/>
          <w:lang w:val="en-GB"/>
        </w:rPr>
        <w:t xml:space="preserve">feedback in the </w:t>
      </w:r>
      <w:r w:rsidR="00A13E1D" w:rsidRPr="0071673F">
        <w:rPr>
          <w:rFonts w:ascii="Times New Roman" w:hAnsi="Times New Roman" w:cs="Times New Roman"/>
          <w:sz w:val="28"/>
          <w:szCs w:val="28"/>
          <w:lang w:val="en-GB"/>
        </w:rPr>
        <w:t>deliver</w:t>
      </w:r>
      <w:r w:rsidR="00577E67" w:rsidRPr="0071673F">
        <w:rPr>
          <w:rFonts w:ascii="Times New Roman" w:hAnsi="Times New Roman" w:cs="Times New Roman"/>
          <w:sz w:val="28"/>
          <w:szCs w:val="28"/>
          <w:lang w:val="en-GB"/>
        </w:rPr>
        <w:t xml:space="preserve">y of </w:t>
      </w:r>
      <w:r w:rsidR="00A13E1D" w:rsidRPr="0071673F">
        <w:rPr>
          <w:rFonts w:ascii="Times New Roman" w:hAnsi="Times New Roman" w:cs="Times New Roman"/>
          <w:sz w:val="28"/>
          <w:szCs w:val="28"/>
          <w:lang w:val="en-GB"/>
        </w:rPr>
        <w:t xml:space="preserve">public and Private Sector interventions at the Parish/ Ward, </w:t>
      </w:r>
      <w:r w:rsidR="005E2F52" w:rsidRPr="0071673F">
        <w:rPr>
          <w:rFonts w:ascii="Times New Roman" w:hAnsi="Times New Roman" w:cs="Times New Roman"/>
          <w:sz w:val="28"/>
          <w:szCs w:val="28"/>
          <w:lang w:val="en-GB"/>
        </w:rPr>
        <w:t xml:space="preserve">aimed at: </w:t>
      </w:r>
      <w:r w:rsidR="00794026" w:rsidRPr="0071673F">
        <w:rPr>
          <w:rFonts w:ascii="Times New Roman" w:hAnsi="Times New Roman" w:cs="Times New Roman"/>
          <w:b/>
          <w:sz w:val="28"/>
          <w:szCs w:val="28"/>
          <w:lang w:val="en-GB"/>
        </w:rPr>
        <w:t>a</w:t>
      </w:r>
      <w:r w:rsidR="00A13E1D" w:rsidRPr="0071673F">
        <w:rPr>
          <w:rFonts w:ascii="Times New Roman" w:hAnsi="Times New Roman" w:cs="Times New Roman"/>
          <w:b/>
          <w:sz w:val="28"/>
          <w:szCs w:val="28"/>
          <w:lang w:val="en-GB"/>
        </w:rPr>
        <w:t>)</w:t>
      </w:r>
      <w:r w:rsidR="00A13E1D" w:rsidRPr="0071673F">
        <w:rPr>
          <w:rFonts w:ascii="Times New Roman" w:hAnsi="Times New Roman" w:cs="Times New Roman"/>
          <w:sz w:val="28"/>
          <w:szCs w:val="28"/>
          <w:lang w:val="en-GB"/>
        </w:rPr>
        <w:t xml:space="preserve"> Food security </w:t>
      </w:r>
      <w:r w:rsidR="00A13E1D" w:rsidRPr="0071673F">
        <w:rPr>
          <w:rFonts w:ascii="Times New Roman" w:hAnsi="Times New Roman" w:cs="Times New Roman"/>
          <w:b/>
          <w:sz w:val="28"/>
          <w:szCs w:val="28"/>
          <w:lang w:val="en-GB"/>
        </w:rPr>
        <w:t>b)</w:t>
      </w:r>
      <w:r w:rsidR="00A13E1D" w:rsidRPr="0071673F">
        <w:rPr>
          <w:rFonts w:ascii="Times New Roman" w:hAnsi="Times New Roman" w:cs="Times New Roman"/>
          <w:sz w:val="28"/>
          <w:szCs w:val="28"/>
          <w:lang w:val="en-GB"/>
        </w:rPr>
        <w:t xml:space="preserve"> Wealth creation </w:t>
      </w:r>
      <w:r w:rsidR="00A13E1D" w:rsidRPr="0071673F">
        <w:rPr>
          <w:rFonts w:ascii="Times New Roman" w:hAnsi="Times New Roman" w:cs="Times New Roman"/>
          <w:b/>
          <w:sz w:val="28"/>
          <w:szCs w:val="28"/>
          <w:lang w:val="en-GB"/>
        </w:rPr>
        <w:t>c)</w:t>
      </w:r>
      <w:r w:rsidR="00A13E1D" w:rsidRPr="0071673F">
        <w:rPr>
          <w:rFonts w:ascii="Times New Roman" w:hAnsi="Times New Roman" w:cs="Times New Roman"/>
          <w:sz w:val="28"/>
          <w:szCs w:val="28"/>
          <w:lang w:val="en-GB"/>
        </w:rPr>
        <w:t xml:space="preserve"> Employment generation; and </w:t>
      </w:r>
      <w:r w:rsidR="00A13E1D" w:rsidRPr="0071673F">
        <w:rPr>
          <w:rFonts w:ascii="Times New Roman" w:hAnsi="Times New Roman" w:cs="Times New Roman"/>
          <w:b/>
          <w:sz w:val="28"/>
          <w:szCs w:val="28"/>
          <w:lang w:val="en-GB"/>
        </w:rPr>
        <w:t>d)</w:t>
      </w:r>
      <w:r w:rsidR="00A13E1D" w:rsidRPr="0071673F">
        <w:rPr>
          <w:rFonts w:ascii="Times New Roman" w:hAnsi="Times New Roman" w:cs="Times New Roman"/>
          <w:sz w:val="28"/>
          <w:szCs w:val="28"/>
          <w:lang w:val="en-GB"/>
        </w:rPr>
        <w:t xml:space="preserve"> Improved service delivery </w:t>
      </w:r>
      <w:r w:rsidR="00E673F8" w:rsidRPr="0071673F">
        <w:rPr>
          <w:rFonts w:ascii="Times New Roman" w:hAnsi="Times New Roman" w:cs="Times New Roman"/>
          <w:sz w:val="28"/>
          <w:szCs w:val="28"/>
          <w:lang w:val="en-GB"/>
        </w:rPr>
        <w:t xml:space="preserve">focused on </w:t>
      </w:r>
      <w:r w:rsidR="00A13E1D" w:rsidRPr="0071673F">
        <w:rPr>
          <w:rFonts w:ascii="Times New Roman" w:hAnsi="Times New Roman" w:cs="Times New Roman"/>
          <w:sz w:val="28"/>
          <w:szCs w:val="28"/>
          <w:lang w:val="en-GB"/>
        </w:rPr>
        <w:t xml:space="preserve">the Parish </w:t>
      </w:r>
      <w:r w:rsidR="00E673F8" w:rsidRPr="0071673F">
        <w:rPr>
          <w:rFonts w:ascii="Times New Roman" w:hAnsi="Times New Roman" w:cs="Times New Roman"/>
          <w:sz w:val="28"/>
          <w:szCs w:val="28"/>
          <w:lang w:val="en-GB"/>
        </w:rPr>
        <w:t>–</w:t>
      </w:r>
      <w:r w:rsidR="00A13E1D" w:rsidRPr="0071673F">
        <w:rPr>
          <w:rFonts w:ascii="Times New Roman" w:hAnsi="Times New Roman" w:cs="Times New Roman"/>
          <w:sz w:val="28"/>
          <w:szCs w:val="28"/>
          <w:lang w:val="en-GB"/>
        </w:rPr>
        <w:t xml:space="preserve"> </w:t>
      </w:r>
      <w:r w:rsidR="00E673F8" w:rsidRPr="0071673F">
        <w:rPr>
          <w:rFonts w:ascii="Times New Roman" w:hAnsi="Times New Roman" w:cs="Times New Roman"/>
          <w:sz w:val="28"/>
          <w:szCs w:val="28"/>
          <w:lang w:val="en-GB"/>
        </w:rPr>
        <w:t xml:space="preserve">in </w:t>
      </w:r>
      <w:r w:rsidR="00A13E1D" w:rsidRPr="0071673F">
        <w:rPr>
          <w:rFonts w:ascii="Times New Roman" w:hAnsi="Times New Roman" w:cs="Times New Roman"/>
          <w:sz w:val="28"/>
          <w:szCs w:val="28"/>
          <w:lang w:val="en-GB"/>
        </w:rPr>
        <w:t xml:space="preserve">advancing </w:t>
      </w:r>
      <w:r w:rsidR="00E673F8" w:rsidRPr="0071673F">
        <w:rPr>
          <w:rFonts w:ascii="Times New Roman" w:hAnsi="Times New Roman" w:cs="Times New Roman"/>
          <w:sz w:val="28"/>
          <w:szCs w:val="28"/>
          <w:lang w:val="en-GB"/>
        </w:rPr>
        <w:t xml:space="preserve">the </w:t>
      </w:r>
      <w:r w:rsidR="00A13E1D" w:rsidRPr="0071673F">
        <w:rPr>
          <w:rFonts w:ascii="Times New Roman" w:hAnsi="Times New Roman" w:cs="Times New Roman"/>
          <w:sz w:val="28"/>
          <w:szCs w:val="28"/>
          <w:lang w:val="en-GB"/>
        </w:rPr>
        <w:t>NDP III, NRM Manifesto 2021-2026</w:t>
      </w:r>
      <w:r w:rsidR="00664A0B" w:rsidRPr="0071673F">
        <w:rPr>
          <w:rFonts w:ascii="Times New Roman" w:hAnsi="Times New Roman" w:cs="Times New Roman"/>
          <w:sz w:val="28"/>
          <w:szCs w:val="28"/>
          <w:lang w:val="en-GB"/>
        </w:rPr>
        <w:t xml:space="preserve"> for inclusive</w:t>
      </w:r>
      <w:r w:rsidR="00A13E1D" w:rsidRPr="0071673F">
        <w:rPr>
          <w:rFonts w:ascii="Times New Roman" w:hAnsi="Times New Roman" w:cs="Times New Roman"/>
          <w:sz w:val="28"/>
          <w:szCs w:val="28"/>
          <w:lang w:val="en-GB"/>
        </w:rPr>
        <w:t xml:space="preserve"> socio-economic transformation goal.</w:t>
      </w:r>
      <w:r w:rsidR="00865980" w:rsidRPr="0071673F">
        <w:rPr>
          <w:rFonts w:ascii="Times New Roman" w:hAnsi="Times New Roman" w:cs="Times New Roman"/>
          <w:sz w:val="28"/>
          <w:szCs w:val="28"/>
          <w:lang w:val="en-GB"/>
        </w:rPr>
        <w:t xml:space="preserve"> </w:t>
      </w:r>
    </w:p>
    <w:p w14:paraId="60F313E3" w14:textId="77777777" w:rsidR="0071673F" w:rsidRPr="0071673F" w:rsidRDefault="0071673F" w:rsidP="0071673F">
      <w:pPr>
        <w:pStyle w:val="ListParagraph"/>
        <w:rPr>
          <w:rFonts w:ascii="Times New Roman" w:hAnsi="Times New Roman" w:cs="Times New Roman"/>
          <w:sz w:val="28"/>
          <w:szCs w:val="28"/>
          <w:lang w:val="en-GB"/>
        </w:rPr>
      </w:pPr>
    </w:p>
    <w:p w14:paraId="7ED95B05" w14:textId="07AE7A9F" w:rsidR="003273CD" w:rsidRPr="0071673F" w:rsidRDefault="00865980" w:rsidP="0071673F">
      <w:pPr>
        <w:pStyle w:val="ListParagraph"/>
        <w:numPr>
          <w:ilvl w:val="1"/>
          <w:numId w:val="11"/>
        </w:numPr>
        <w:tabs>
          <w:tab w:val="left" w:pos="1440"/>
        </w:tabs>
        <w:spacing w:line="360" w:lineRule="auto"/>
        <w:ind w:left="540" w:hanging="540"/>
        <w:jc w:val="both"/>
        <w:rPr>
          <w:rFonts w:ascii="Times New Roman" w:hAnsi="Times New Roman" w:cs="Times New Roman"/>
          <w:sz w:val="28"/>
          <w:szCs w:val="28"/>
          <w:lang w:val="en-GB"/>
        </w:rPr>
      </w:pPr>
      <w:r w:rsidRPr="0071673F">
        <w:rPr>
          <w:rFonts w:ascii="Times New Roman" w:hAnsi="Times New Roman" w:cs="Times New Roman"/>
          <w:sz w:val="28"/>
          <w:szCs w:val="28"/>
          <w:lang w:val="en-GB"/>
        </w:rPr>
        <w:t xml:space="preserve">Based on </w:t>
      </w:r>
      <w:r w:rsidR="00F925CE" w:rsidRPr="0071673F">
        <w:rPr>
          <w:rFonts w:ascii="Times New Roman" w:hAnsi="Times New Roman" w:cs="Times New Roman"/>
          <w:sz w:val="28"/>
          <w:szCs w:val="28"/>
          <w:lang w:val="en-GB"/>
        </w:rPr>
        <w:t>community outreach and mobilisation as an entry point (Pillar 5) to inform D</w:t>
      </w:r>
      <w:r w:rsidR="00C00C15" w:rsidRPr="0071673F">
        <w:rPr>
          <w:rFonts w:ascii="Times New Roman" w:hAnsi="Times New Roman" w:cs="Times New Roman"/>
          <w:sz w:val="28"/>
          <w:szCs w:val="28"/>
          <w:lang w:val="en-GB"/>
        </w:rPr>
        <w:t xml:space="preserve">ata profiling </w:t>
      </w:r>
      <w:r w:rsidR="00F925CE" w:rsidRPr="0071673F">
        <w:rPr>
          <w:rFonts w:ascii="Times New Roman" w:hAnsi="Times New Roman" w:cs="Times New Roman"/>
          <w:sz w:val="28"/>
          <w:szCs w:val="28"/>
          <w:lang w:val="en-GB"/>
        </w:rPr>
        <w:t>(</w:t>
      </w:r>
      <w:r w:rsidR="00C00C15" w:rsidRPr="0071673F">
        <w:rPr>
          <w:rFonts w:ascii="Times New Roman" w:hAnsi="Times New Roman" w:cs="Times New Roman"/>
          <w:sz w:val="28"/>
          <w:szCs w:val="28"/>
          <w:lang w:val="en-GB"/>
        </w:rPr>
        <w:t>Pillar 6 on PDMIS</w:t>
      </w:r>
      <w:r w:rsidR="00F925CE" w:rsidRPr="0071673F">
        <w:rPr>
          <w:rFonts w:ascii="Times New Roman" w:hAnsi="Times New Roman" w:cs="Times New Roman"/>
          <w:sz w:val="28"/>
          <w:szCs w:val="28"/>
          <w:lang w:val="en-GB"/>
        </w:rPr>
        <w:t xml:space="preserve">); </w:t>
      </w:r>
      <w:r w:rsidRPr="0071673F">
        <w:rPr>
          <w:rFonts w:ascii="Times New Roman" w:hAnsi="Times New Roman" w:cs="Times New Roman"/>
          <w:sz w:val="28"/>
          <w:szCs w:val="28"/>
          <w:lang w:val="en-GB"/>
        </w:rPr>
        <w:t xml:space="preserve">among other aspects, the subsisting communities </w:t>
      </w:r>
      <w:r w:rsidR="000C5087">
        <w:rPr>
          <w:rFonts w:ascii="Times New Roman" w:hAnsi="Times New Roman" w:cs="Times New Roman"/>
          <w:sz w:val="28"/>
          <w:szCs w:val="28"/>
          <w:lang w:val="en-GB"/>
        </w:rPr>
        <w:t xml:space="preserve">in this phase of PDM implementation </w:t>
      </w:r>
      <w:r w:rsidRPr="0071673F">
        <w:rPr>
          <w:rFonts w:ascii="Times New Roman" w:hAnsi="Times New Roman" w:cs="Times New Roman"/>
          <w:sz w:val="28"/>
          <w:szCs w:val="28"/>
          <w:lang w:val="en-GB"/>
        </w:rPr>
        <w:t xml:space="preserve">are expected to </w:t>
      </w:r>
      <w:r w:rsidR="003273CD" w:rsidRPr="0071673F">
        <w:rPr>
          <w:rFonts w:ascii="Times New Roman" w:hAnsi="Times New Roman" w:cs="Times New Roman"/>
          <w:sz w:val="28"/>
          <w:szCs w:val="28"/>
          <w:lang w:val="en-GB"/>
        </w:rPr>
        <w:t>receiv</w:t>
      </w:r>
      <w:r w:rsidRPr="0071673F">
        <w:rPr>
          <w:rFonts w:ascii="Times New Roman" w:hAnsi="Times New Roman" w:cs="Times New Roman"/>
          <w:sz w:val="28"/>
          <w:szCs w:val="28"/>
          <w:lang w:val="en-GB"/>
        </w:rPr>
        <w:t xml:space="preserve">e </w:t>
      </w:r>
      <w:r w:rsidR="003273CD" w:rsidRPr="0071673F">
        <w:rPr>
          <w:rFonts w:ascii="Times New Roman" w:hAnsi="Times New Roman" w:cs="Times New Roman"/>
          <w:sz w:val="28"/>
          <w:szCs w:val="28"/>
          <w:lang w:val="en-GB"/>
        </w:rPr>
        <w:t>the Parish Revolving Fund</w:t>
      </w:r>
      <w:r w:rsidR="00057009" w:rsidRPr="0071673F">
        <w:rPr>
          <w:rFonts w:ascii="Times New Roman" w:hAnsi="Times New Roman" w:cs="Times New Roman"/>
          <w:sz w:val="28"/>
          <w:szCs w:val="28"/>
          <w:lang w:val="en-GB"/>
        </w:rPr>
        <w:t xml:space="preserve"> (under the </w:t>
      </w:r>
      <w:r w:rsidR="007301D7" w:rsidRPr="0071673F">
        <w:rPr>
          <w:rFonts w:ascii="Times New Roman" w:hAnsi="Times New Roman" w:cs="Times New Roman"/>
          <w:sz w:val="28"/>
          <w:szCs w:val="28"/>
          <w:lang w:val="en-GB"/>
        </w:rPr>
        <w:t xml:space="preserve">overall </w:t>
      </w:r>
      <w:r w:rsidR="00057009" w:rsidRPr="0071673F">
        <w:rPr>
          <w:rFonts w:ascii="Times New Roman" w:hAnsi="Times New Roman" w:cs="Times New Roman"/>
          <w:sz w:val="28"/>
          <w:szCs w:val="28"/>
          <w:lang w:val="en-GB"/>
        </w:rPr>
        <w:t xml:space="preserve">broader </w:t>
      </w:r>
      <w:r w:rsidR="007301D7" w:rsidRPr="0071673F">
        <w:rPr>
          <w:rFonts w:ascii="Times New Roman" w:hAnsi="Times New Roman" w:cs="Times New Roman"/>
          <w:sz w:val="28"/>
          <w:szCs w:val="28"/>
          <w:lang w:val="en-GB"/>
        </w:rPr>
        <w:t xml:space="preserve">6 </w:t>
      </w:r>
      <w:r w:rsidR="00057009" w:rsidRPr="0071673F">
        <w:rPr>
          <w:rFonts w:ascii="Times New Roman" w:hAnsi="Times New Roman" w:cs="Times New Roman"/>
          <w:sz w:val="28"/>
          <w:szCs w:val="28"/>
          <w:lang w:val="en-GB"/>
        </w:rPr>
        <w:t xml:space="preserve">interventions of Financial Inclusion - </w:t>
      </w:r>
      <w:r w:rsidR="00C00C15" w:rsidRPr="0071673F">
        <w:rPr>
          <w:rFonts w:ascii="Times New Roman" w:hAnsi="Times New Roman" w:cs="Times New Roman"/>
          <w:sz w:val="28"/>
          <w:szCs w:val="28"/>
          <w:lang w:val="en-GB"/>
        </w:rPr>
        <w:t>Pillar 3) to invest in their enterprises to advance Pillar 1 (on Agricultural value-chain development</w:t>
      </w:r>
      <w:r w:rsidR="006A4231" w:rsidRPr="006A4231">
        <w:t xml:space="preserve"> </w:t>
      </w:r>
      <w:r w:rsidR="006A4231">
        <w:t xml:space="preserve">i.e. </w:t>
      </w:r>
      <w:r w:rsidR="006A4231" w:rsidRPr="0071673F">
        <w:rPr>
          <w:rFonts w:ascii="Times New Roman" w:hAnsi="Times New Roman" w:cs="Times New Roman"/>
          <w:sz w:val="28"/>
          <w:szCs w:val="28"/>
          <w:lang w:val="en-GB"/>
        </w:rPr>
        <w:t>production, processing</w:t>
      </w:r>
      <w:r w:rsidR="00026185" w:rsidRPr="0071673F">
        <w:rPr>
          <w:rFonts w:ascii="Times New Roman" w:hAnsi="Times New Roman" w:cs="Times New Roman"/>
          <w:sz w:val="28"/>
          <w:szCs w:val="28"/>
          <w:lang w:val="en-GB"/>
        </w:rPr>
        <w:t>, storage</w:t>
      </w:r>
      <w:r w:rsidR="006A4231" w:rsidRPr="0071673F">
        <w:rPr>
          <w:rFonts w:ascii="Times New Roman" w:hAnsi="Times New Roman" w:cs="Times New Roman"/>
          <w:sz w:val="28"/>
          <w:szCs w:val="28"/>
          <w:lang w:val="en-GB"/>
        </w:rPr>
        <w:t xml:space="preserve"> and marketing</w:t>
      </w:r>
      <w:r w:rsidR="00C00C15" w:rsidRPr="0071673F">
        <w:rPr>
          <w:rFonts w:ascii="Times New Roman" w:hAnsi="Times New Roman" w:cs="Times New Roman"/>
          <w:sz w:val="28"/>
          <w:szCs w:val="28"/>
          <w:lang w:val="en-GB"/>
        </w:rPr>
        <w:t>)</w:t>
      </w:r>
      <w:r w:rsidR="00983E35" w:rsidRPr="0071673F">
        <w:rPr>
          <w:rFonts w:ascii="Times New Roman" w:hAnsi="Times New Roman" w:cs="Times New Roman"/>
          <w:sz w:val="28"/>
          <w:szCs w:val="28"/>
          <w:lang w:val="en-GB"/>
        </w:rPr>
        <w:t xml:space="preserve"> on-farm and off-farm</w:t>
      </w:r>
      <w:r w:rsidR="00C00C15" w:rsidRPr="0071673F">
        <w:rPr>
          <w:rFonts w:ascii="Times New Roman" w:hAnsi="Times New Roman" w:cs="Times New Roman"/>
          <w:sz w:val="28"/>
          <w:szCs w:val="28"/>
          <w:lang w:val="en-GB"/>
        </w:rPr>
        <w:t>.</w:t>
      </w:r>
      <w:r w:rsidR="003273CD" w:rsidRPr="0071673F">
        <w:rPr>
          <w:rFonts w:ascii="Times New Roman" w:hAnsi="Times New Roman" w:cs="Times New Roman"/>
          <w:sz w:val="28"/>
          <w:szCs w:val="28"/>
          <w:lang w:val="en-GB"/>
        </w:rPr>
        <w:t xml:space="preserve"> </w:t>
      </w:r>
      <w:r w:rsidR="003B00AF">
        <w:rPr>
          <w:rFonts w:ascii="Times New Roman" w:hAnsi="Times New Roman" w:cs="Times New Roman"/>
          <w:sz w:val="28"/>
          <w:szCs w:val="28"/>
          <w:lang w:val="en-GB"/>
        </w:rPr>
        <w:t xml:space="preserve">Even so, all the 7 PDM Pillars mutually reinforce once another. </w:t>
      </w:r>
    </w:p>
    <w:p w14:paraId="5EB66A1D" w14:textId="77777777" w:rsidR="00895D36" w:rsidRPr="00895D36" w:rsidRDefault="00895D36" w:rsidP="00895D36">
      <w:pPr>
        <w:pStyle w:val="ListParagraph"/>
        <w:rPr>
          <w:rFonts w:ascii="Times New Roman" w:hAnsi="Times New Roman" w:cs="Times New Roman"/>
          <w:sz w:val="28"/>
          <w:szCs w:val="28"/>
          <w:lang w:val="en-GB"/>
        </w:rPr>
      </w:pPr>
    </w:p>
    <w:p w14:paraId="4B99C031" w14:textId="77777777" w:rsidR="00895D36" w:rsidRPr="00865980" w:rsidRDefault="00895D36" w:rsidP="003B57C0">
      <w:pPr>
        <w:pStyle w:val="ListParagraph"/>
        <w:tabs>
          <w:tab w:val="left" w:pos="1440"/>
        </w:tabs>
        <w:spacing w:line="360" w:lineRule="auto"/>
        <w:ind w:left="540"/>
        <w:jc w:val="both"/>
        <w:rPr>
          <w:rFonts w:ascii="Times New Roman" w:hAnsi="Times New Roman" w:cs="Times New Roman"/>
          <w:sz w:val="28"/>
          <w:szCs w:val="28"/>
          <w:lang w:val="en-GB"/>
        </w:rPr>
      </w:pPr>
    </w:p>
    <w:p w14:paraId="3BF06112" w14:textId="77777777" w:rsidR="005C3905" w:rsidRPr="005C3905" w:rsidRDefault="005C3905" w:rsidP="005C3905">
      <w:pPr>
        <w:pStyle w:val="ListParagraph"/>
        <w:rPr>
          <w:rFonts w:ascii="Times New Roman" w:hAnsi="Times New Roman" w:cs="Times New Roman"/>
          <w:sz w:val="28"/>
          <w:szCs w:val="28"/>
          <w:lang w:val="en-GB"/>
        </w:rPr>
      </w:pPr>
    </w:p>
    <w:p w14:paraId="5A888A8C" w14:textId="10287F8A" w:rsidR="00BB4593" w:rsidRPr="00BB4593" w:rsidRDefault="003B57C0" w:rsidP="00BB4593">
      <w:pPr>
        <w:pStyle w:val="ListParagraph"/>
        <w:tabs>
          <w:tab w:val="left" w:pos="1440"/>
        </w:tabs>
        <w:spacing w:line="360" w:lineRule="auto"/>
        <w:ind w:left="360"/>
        <w:jc w:val="both"/>
        <w:rPr>
          <w:rFonts w:ascii="Times New Roman" w:hAnsi="Times New Roman" w:cs="Times New Roman"/>
          <w:b/>
          <w:sz w:val="28"/>
          <w:szCs w:val="28"/>
          <w:lang w:val="en-GB"/>
        </w:rPr>
      </w:pPr>
      <w:r>
        <w:rPr>
          <w:rFonts w:ascii="Times New Roman" w:hAnsi="Times New Roman" w:cs="Times New Roman"/>
          <w:b/>
          <w:sz w:val="28"/>
          <w:szCs w:val="28"/>
          <w:lang w:val="en-GB"/>
        </w:rPr>
        <w:t>2</w:t>
      </w:r>
      <w:r w:rsidR="00BB4593" w:rsidRPr="00BB4593">
        <w:rPr>
          <w:rFonts w:ascii="Times New Roman" w:hAnsi="Times New Roman" w:cs="Times New Roman"/>
          <w:b/>
          <w:sz w:val="28"/>
          <w:szCs w:val="28"/>
          <w:lang w:val="en-GB"/>
        </w:rPr>
        <w:t>.0 IMPLEMENTATION STATUS OF PARISH DEVELOPMENT MODEL (PDM)</w:t>
      </w:r>
      <w:r>
        <w:rPr>
          <w:rFonts w:ascii="Times New Roman" w:hAnsi="Times New Roman" w:cs="Times New Roman"/>
          <w:b/>
          <w:sz w:val="28"/>
          <w:szCs w:val="28"/>
          <w:lang w:val="en-GB"/>
        </w:rPr>
        <w:t>- LANGO, ACHOLI, WEST NILE</w:t>
      </w:r>
    </w:p>
    <w:p w14:paraId="335004A7" w14:textId="77777777" w:rsidR="003B57C0" w:rsidRDefault="003B57C0" w:rsidP="00BB4593">
      <w:pPr>
        <w:pStyle w:val="ListParagraph"/>
        <w:tabs>
          <w:tab w:val="left" w:pos="1440"/>
        </w:tabs>
        <w:spacing w:line="360" w:lineRule="auto"/>
        <w:ind w:left="360"/>
        <w:jc w:val="both"/>
        <w:rPr>
          <w:rFonts w:ascii="Times New Roman" w:hAnsi="Times New Roman" w:cs="Times New Roman"/>
          <w:b/>
          <w:sz w:val="28"/>
          <w:szCs w:val="28"/>
          <w:lang w:val="en-GB"/>
        </w:rPr>
      </w:pPr>
    </w:p>
    <w:p w14:paraId="529FD785" w14:textId="01D239E6" w:rsidR="008631AF" w:rsidRDefault="00BB4593" w:rsidP="00BB4593">
      <w:pPr>
        <w:pStyle w:val="ListParagraph"/>
        <w:tabs>
          <w:tab w:val="left" w:pos="1440"/>
        </w:tabs>
        <w:spacing w:line="360" w:lineRule="auto"/>
        <w:ind w:left="360"/>
        <w:jc w:val="both"/>
        <w:rPr>
          <w:rFonts w:ascii="Times New Roman" w:hAnsi="Times New Roman" w:cs="Times New Roman"/>
          <w:b/>
          <w:sz w:val="28"/>
          <w:szCs w:val="28"/>
          <w:lang w:val="en-GB"/>
        </w:rPr>
      </w:pPr>
      <w:r w:rsidRPr="00BB4593">
        <w:rPr>
          <w:rFonts w:ascii="Times New Roman" w:hAnsi="Times New Roman" w:cs="Times New Roman"/>
          <w:b/>
          <w:sz w:val="28"/>
          <w:szCs w:val="28"/>
          <w:lang w:val="en-GB"/>
        </w:rPr>
        <w:t>Th</w:t>
      </w:r>
      <w:r w:rsidR="00032032">
        <w:rPr>
          <w:rFonts w:ascii="Times New Roman" w:hAnsi="Times New Roman" w:cs="Times New Roman"/>
          <w:b/>
          <w:sz w:val="28"/>
          <w:szCs w:val="28"/>
          <w:lang w:val="en-GB"/>
        </w:rPr>
        <w:t xml:space="preserve">e following has been achieved so far from </w:t>
      </w:r>
      <w:r w:rsidRPr="00BB4593">
        <w:rPr>
          <w:rFonts w:ascii="Times New Roman" w:hAnsi="Times New Roman" w:cs="Times New Roman"/>
          <w:b/>
          <w:sz w:val="28"/>
          <w:szCs w:val="28"/>
          <w:lang w:val="en-GB"/>
        </w:rPr>
        <w:t>F</w:t>
      </w:r>
      <w:r w:rsidR="00032032">
        <w:rPr>
          <w:rFonts w:ascii="Times New Roman" w:hAnsi="Times New Roman" w:cs="Times New Roman"/>
          <w:b/>
          <w:sz w:val="28"/>
          <w:szCs w:val="28"/>
          <w:lang w:val="en-GB"/>
        </w:rPr>
        <w:t>Ys 2021/22 and 2022/23</w:t>
      </w:r>
      <w:r w:rsidRPr="00BB4593">
        <w:rPr>
          <w:rFonts w:ascii="Times New Roman" w:hAnsi="Times New Roman" w:cs="Times New Roman"/>
          <w:b/>
          <w:sz w:val="28"/>
          <w:szCs w:val="28"/>
          <w:lang w:val="en-GB"/>
        </w:rPr>
        <w:t>:</w:t>
      </w:r>
    </w:p>
    <w:p w14:paraId="7903D23E" w14:textId="77777777" w:rsidR="00A167D4" w:rsidRPr="00BB4593" w:rsidRDefault="00A167D4" w:rsidP="00BB4593">
      <w:pPr>
        <w:pStyle w:val="ListParagraph"/>
        <w:tabs>
          <w:tab w:val="left" w:pos="1440"/>
        </w:tabs>
        <w:spacing w:line="360" w:lineRule="auto"/>
        <w:ind w:left="360"/>
        <w:jc w:val="both"/>
        <w:rPr>
          <w:rFonts w:ascii="Times New Roman" w:hAnsi="Times New Roman" w:cs="Times New Roman"/>
          <w:b/>
          <w:sz w:val="28"/>
          <w:szCs w:val="28"/>
          <w:lang w:val="en-GB"/>
        </w:rPr>
      </w:pPr>
    </w:p>
    <w:p w14:paraId="03CCA9BF" w14:textId="7F6FF42A" w:rsidR="00EF733E" w:rsidRDefault="009D7D1A" w:rsidP="003133E0">
      <w:pPr>
        <w:pStyle w:val="ListParagraph"/>
        <w:numPr>
          <w:ilvl w:val="1"/>
          <w:numId w:val="27"/>
        </w:numPr>
        <w:tabs>
          <w:tab w:val="left" w:pos="1440"/>
        </w:tabs>
        <w:spacing w:line="360" w:lineRule="auto"/>
        <w:jc w:val="both"/>
        <w:rPr>
          <w:rFonts w:ascii="Times New Roman" w:hAnsi="Times New Roman" w:cs="Times New Roman"/>
          <w:sz w:val="28"/>
          <w:szCs w:val="28"/>
          <w:lang w:val="en-GB"/>
        </w:rPr>
      </w:pPr>
      <w:r w:rsidRPr="00EF733E">
        <w:rPr>
          <w:rFonts w:ascii="Times New Roman" w:hAnsi="Times New Roman" w:cs="Times New Roman"/>
          <w:b/>
          <w:sz w:val="28"/>
          <w:szCs w:val="28"/>
          <w:lang w:val="en-GB"/>
        </w:rPr>
        <w:t>C</w:t>
      </w:r>
      <w:r w:rsidR="004D4BF6" w:rsidRPr="00EF733E">
        <w:rPr>
          <w:rFonts w:ascii="Times New Roman" w:hAnsi="Times New Roman" w:cs="Times New Roman"/>
          <w:b/>
          <w:sz w:val="28"/>
          <w:szCs w:val="28"/>
          <w:lang w:val="en-GB"/>
        </w:rPr>
        <w:t>ommunity outreach</w:t>
      </w:r>
      <w:r w:rsidR="006F43C1" w:rsidRPr="00EF733E">
        <w:rPr>
          <w:rFonts w:ascii="Times New Roman" w:hAnsi="Times New Roman" w:cs="Times New Roman"/>
          <w:b/>
          <w:sz w:val="28"/>
          <w:szCs w:val="28"/>
          <w:lang w:val="en-GB"/>
        </w:rPr>
        <w:t xml:space="preserve">, </w:t>
      </w:r>
      <w:r w:rsidR="00D36CE1" w:rsidRPr="00EF733E">
        <w:rPr>
          <w:rFonts w:ascii="Times New Roman" w:hAnsi="Times New Roman" w:cs="Times New Roman"/>
          <w:b/>
          <w:sz w:val="28"/>
          <w:szCs w:val="28"/>
          <w:lang w:val="en-GB"/>
        </w:rPr>
        <w:t>mobilisation</w:t>
      </w:r>
      <w:r w:rsidR="00757FFD" w:rsidRPr="00EF733E">
        <w:rPr>
          <w:rFonts w:ascii="Times New Roman" w:hAnsi="Times New Roman" w:cs="Times New Roman"/>
          <w:b/>
          <w:sz w:val="28"/>
          <w:szCs w:val="28"/>
          <w:lang w:val="en-GB"/>
        </w:rPr>
        <w:t xml:space="preserve"> </w:t>
      </w:r>
      <w:r w:rsidR="006F43C1" w:rsidRPr="00EF733E">
        <w:rPr>
          <w:rFonts w:ascii="Times New Roman" w:hAnsi="Times New Roman" w:cs="Times New Roman"/>
          <w:b/>
          <w:sz w:val="28"/>
          <w:szCs w:val="28"/>
          <w:lang w:val="en-GB"/>
        </w:rPr>
        <w:t xml:space="preserve">and </w:t>
      </w:r>
      <w:r w:rsidR="002F1C2C" w:rsidRPr="00EF733E">
        <w:rPr>
          <w:rFonts w:ascii="Times New Roman" w:hAnsi="Times New Roman" w:cs="Times New Roman"/>
          <w:b/>
          <w:sz w:val="28"/>
          <w:szCs w:val="28"/>
          <w:lang w:val="en-GB"/>
        </w:rPr>
        <w:t>sensitization undertaken</w:t>
      </w:r>
      <w:r w:rsidR="006F43C1" w:rsidRPr="00EF733E">
        <w:rPr>
          <w:rFonts w:ascii="Times New Roman" w:hAnsi="Times New Roman" w:cs="Times New Roman"/>
          <w:sz w:val="28"/>
          <w:szCs w:val="28"/>
          <w:lang w:val="en-GB"/>
        </w:rPr>
        <w:t xml:space="preserve">: </w:t>
      </w:r>
      <w:r w:rsidR="00042D4D" w:rsidRPr="00EF733E">
        <w:rPr>
          <w:rFonts w:ascii="Times New Roman" w:hAnsi="Times New Roman" w:cs="Times New Roman"/>
          <w:sz w:val="28"/>
          <w:szCs w:val="28"/>
          <w:lang w:val="en-GB"/>
        </w:rPr>
        <w:t xml:space="preserve">This was the </w:t>
      </w:r>
      <w:r w:rsidR="00757FFD" w:rsidRPr="00EF733E">
        <w:rPr>
          <w:rFonts w:ascii="Times New Roman" w:hAnsi="Times New Roman" w:cs="Times New Roman"/>
          <w:sz w:val="28"/>
          <w:szCs w:val="28"/>
          <w:lang w:val="en-GB"/>
        </w:rPr>
        <w:t xml:space="preserve">cornerstone </w:t>
      </w:r>
      <w:r w:rsidR="00042D4D" w:rsidRPr="00EF733E">
        <w:rPr>
          <w:rFonts w:ascii="Times New Roman" w:hAnsi="Times New Roman" w:cs="Times New Roman"/>
          <w:sz w:val="28"/>
          <w:szCs w:val="28"/>
          <w:lang w:val="en-GB"/>
        </w:rPr>
        <w:t xml:space="preserve">entry point </w:t>
      </w:r>
      <w:r w:rsidR="00757FFD" w:rsidRPr="00EF733E">
        <w:rPr>
          <w:rFonts w:ascii="Times New Roman" w:hAnsi="Times New Roman" w:cs="Times New Roman"/>
          <w:sz w:val="28"/>
          <w:szCs w:val="28"/>
          <w:lang w:val="en-GB"/>
        </w:rPr>
        <w:t>for PDM</w:t>
      </w:r>
      <w:r w:rsidR="00FD0409" w:rsidRPr="00EF733E">
        <w:rPr>
          <w:rFonts w:ascii="Times New Roman" w:hAnsi="Times New Roman" w:cs="Times New Roman"/>
          <w:sz w:val="28"/>
          <w:szCs w:val="28"/>
          <w:lang w:val="en-GB"/>
        </w:rPr>
        <w:t xml:space="preserve"> across the country</w:t>
      </w:r>
      <w:r w:rsidR="004D4BF6" w:rsidRPr="00EF733E">
        <w:rPr>
          <w:rFonts w:ascii="Times New Roman" w:hAnsi="Times New Roman" w:cs="Times New Roman"/>
          <w:sz w:val="28"/>
          <w:szCs w:val="28"/>
          <w:lang w:val="en-GB"/>
        </w:rPr>
        <w:t xml:space="preserve">, </w:t>
      </w:r>
      <w:r w:rsidR="00FD0409" w:rsidRPr="00EF733E">
        <w:rPr>
          <w:rFonts w:ascii="Times New Roman" w:hAnsi="Times New Roman" w:cs="Times New Roman"/>
          <w:sz w:val="28"/>
          <w:szCs w:val="28"/>
          <w:lang w:val="en-GB"/>
        </w:rPr>
        <w:t xml:space="preserve">including northern Uganda. </w:t>
      </w:r>
      <w:r w:rsidR="00724F26" w:rsidRPr="00EF733E">
        <w:rPr>
          <w:rFonts w:ascii="Times New Roman" w:hAnsi="Times New Roman" w:cs="Times New Roman"/>
          <w:sz w:val="28"/>
          <w:szCs w:val="28"/>
          <w:lang w:val="en-GB"/>
        </w:rPr>
        <w:t xml:space="preserve">Having trained a District </w:t>
      </w:r>
      <w:r w:rsidR="003F1A7D">
        <w:rPr>
          <w:rFonts w:ascii="Times New Roman" w:hAnsi="Times New Roman" w:cs="Times New Roman"/>
          <w:sz w:val="28"/>
          <w:szCs w:val="28"/>
          <w:lang w:val="en-GB"/>
        </w:rPr>
        <w:t xml:space="preserve">PDM </w:t>
      </w:r>
      <w:r w:rsidR="00724F26" w:rsidRPr="00EF733E">
        <w:rPr>
          <w:rFonts w:ascii="Times New Roman" w:hAnsi="Times New Roman" w:cs="Times New Roman"/>
          <w:sz w:val="28"/>
          <w:szCs w:val="28"/>
          <w:lang w:val="en-GB"/>
        </w:rPr>
        <w:t>Core Team of members of the TPC (</w:t>
      </w:r>
      <w:r w:rsidR="001F5D9B">
        <w:rPr>
          <w:rFonts w:ascii="Times New Roman" w:hAnsi="Times New Roman" w:cs="Times New Roman"/>
          <w:sz w:val="28"/>
          <w:szCs w:val="28"/>
          <w:lang w:val="en-GB"/>
        </w:rPr>
        <w:t xml:space="preserve">Planner, DPO, DCO, DCDO, Information, IT, </w:t>
      </w:r>
      <w:proofErr w:type="spellStart"/>
      <w:r w:rsidR="009F2C3D">
        <w:rPr>
          <w:rFonts w:ascii="Times New Roman" w:hAnsi="Times New Roman" w:cs="Times New Roman"/>
          <w:sz w:val="28"/>
          <w:szCs w:val="28"/>
          <w:lang w:val="en-GB"/>
        </w:rPr>
        <w:t>etc</w:t>
      </w:r>
      <w:proofErr w:type="spellEnd"/>
      <w:r w:rsidR="00724F26" w:rsidRPr="00EF733E">
        <w:rPr>
          <w:rFonts w:ascii="Times New Roman" w:hAnsi="Times New Roman" w:cs="Times New Roman"/>
          <w:sz w:val="28"/>
          <w:szCs w:val="28"/>
          <w:lang w:val="en-GB"/>
        </w:rPr>
        <w:t xml:space="preserve">), there was deliberate sensitisation </w:t>
      </w:r>
      <w:r w:rsidR="00574C6A">
        <w:rPr>
          <w:rFonts w:ascii="Times New Roman" w:hAnsi="Times New Roman" w:cs="Times New Roman"/>
          <w:sz w:val="28"/>
          <w:szCs w:val="28"/>
          <w:lang w:val="en-GB"/>
        </w:rPr>
        <w:t xml:space="preserve">cascading down from the </w:t>
      </w:r>
      <w:r w:rsidR="00724F26" w:rsidRPr="00EF733E">
        <w:rPr>
          <w:rFonts w:ascii="Times New Roman" w:hAnsi="Times New Roman" w:cs="Times New Roman"/>
          <w:sz w:val="28"/>
          <w:szCs w:val="28"/>
          <w:lang w:val="en-GB"/>
        </w:rPr>
        <w:t xml:space="preserve">key </w:t>
      </w:r>
      <w:r w:rsidR="00EF733E" w:rsidRPr="00EF733E">
        <w:rPr>
          <w:rFonts w:ascii="Times New Roman" w:hAnsi="Times New Roman" w:cs="Times New Roman"/>
          <w:sz w:val="28"/>
          <w:szCs w:val="28"/>
          <w:lang w:val="en-GB"/>
        </w:rPr>
        <w:t xml:space="preserve">State </w:t>
      </w:r>
      <w:r w:rsidR="00724F26" w:rsidRPr="00EF733E">
        <w:rPr>
          <w:rFonts w:ascii="Times New Roman" w:hAnsi="Times New Roman" w:cs="Times New Roman"/>
          <w:sz w:val="28"/>
          <w:szCs w:val="28"/>
          <w:lang w:val="en-GB"/>
        </w:rPr>
        <w:t xml:space="preserve">actors </w:t>
      </w:r>
      <w:r w:rsidR="005F262B" w:rsidRPr="00EF733E">
        <w:rPr>
          <w:rFonts w:ascii="Times New Roman" w:hAnsi="Times New Roman" w:cs="Times New Roman"/>
          <w:sz w:val="28"/>
          <w:szCs w:val="28"/>
          <w:lang w:val="en-GB"/>
        </w:rPr>
        <w:t xml:space="preserve">at the </w:t>
      </w:r>
      <w:r w:rsidR="00724F26" w:rsidRPr="00EF733E">
        <w:rPr>
          <w:rFonts w:ascii="Times New Roman" w:hAnsi="Times New Roman" w:cs="Times New Roman"/>
          <w:sz w:val="28"/>
          <w:szCs w:val="28"/>
          <w:lang w:val="en-GB"/>
        </w:rPr>
        <w:t xml:space="preserve">District, </w:t>
      </w:r>
      <w:r w:rsidR="00574C6A">
        <w:rPr>
          <w:rFonts w:ascii="Times New Roman" w:hAnsi="Times New Roman" w:cs="Times New Roman"/>
          <w:sz w:val="28"/>
          <w:szCs w:val="28"/>
          <w:lang w:val="en-GB"/>
        </w:rPr>
        <w:t xml:space="preserve">to the </w:t>
      </w:r>
      <w:r w:rsidR="00724F26" w:rsidRPr="00EF733E">
        <w:rPr>
          <w:rFonts w:ascii="Times New Roman" w:hAnsi="Times New Roman" w:cs="Times New Roman"/>
          <w:sz w:val="28"/>
          <w:szCs w:val="28"/>
          <w:lang w:val="en-GB"/>
        </w:rPr>
        <w:t>Sub-county leadership and Parish</w:t>
      </w:r>
      <w:r w:rsidR="00574C6A">
        <w:rPr>
          <w:rFonts w:ascii="Times New Roman" w:hAnsi="Times New Roman" w:cs="Times New Roman"/>
          <w:sz w:val="28"/>
          <w:szCs w:val="28"/>
          <w:lang w:val="en-GB"/>
        </w:rPr>
        <w:t>es/ Wards, even though a lot more is still required to continuously support the uptake of the “PDM gospel”</w:t>
      </w:r>
      <w:r w:rsidR="00724F26" w:rsidRPr="00EF733E">
        <w:rPr>
          <w:rFonts w:ascii="Times New Roman" w:hAnsi="Times New Roman" w:cs="Times New Roman"/>
          <w:sz w:val="28"/>
          <w:szCs w:val="28"/>
          <w:lang w:val="en-GB"/>
        </w:rPr>
        <w:t xml:space="preserve">. </w:t>
      </w:r>
      <w:r w:rsidR="00B24C93" w:rsidRPr="00EF733E">
        <w:rPr>
          <w:rFonts w:ascii="Times New Roman" w:hAnsi="Times New Roman" w:cs="Times New Roman"/>
          <w:sz w:val="28"/>
          <w:szCs w:val="28"/>
          <w:lang w:val="en-GB"/>
        </w:rPr>
        <w:t>Th</w:t>
      </w:r>
      <w:r w:rsidR="00CD7FAC">
        <w:rPr>
          <w:rFonts w:ascii="Times New Roman" w:hAnsi="Times New Roman" w:cs="Times New Roman"/>
          <w:sz w:val="28"/>
          <w:szCs w:val="28"/>
          <w:lang w:val="en-GB"/>
        </w:rPr>
        <w:t>o</w:t>
      </w:r>
      <w:r w:rsidR="00B24C93" w:rsidRPr="00EF733E">
        <w:rPr>
          <w:rFonts w:ascii="Times New Roman" w:hAnsi="Times New Roman" w:cs="Times New Roman"/>
          <w:sz w:val="28"/>
          <w:szCs w:val="28"/>
          <w:lang w:val="en-GB"/>
        </w:rPr>
        <w:t xml:space="preserve">se </w:t>
      </w:r>
      <w:r w:rsidR="00EC1ACC">
        <w:rPr>
          <w:rFonts w:ascii="Times New Roman" w:hAnsi="Times New Roman" w:cs="Times New Roman"/>
          <w:sz w:val="28"/>
          <w:szCs w:val="28"/>
          <w:lang w:val="en-GB"/>
        </w:rPr>
        <w:t xml:space="preserve">targeted </w:t>
      </w:r>
      <w:r w:rsidR="00CD7FAC">
        <w:rPr>
          <w:rFonts w:ascii="Times New Roman" w:hAnsi="Times New Roman" w:cs="Times New Roman"/>
          <w:sz w:val="28"/>
          <w:szCs w:val="28"/>
          <w:lang w:val="en-GB"/>
        </w:rPr>
        <w:t xml:space="preserve">for sensitisation </w:t>
      </w:r>
      <w:r w:rsidR="00B24C93" w:rsidRPr="00EF733E">
        <w:rPr>
          <w:rFonts w:ascii="Times New Roman" w:hAnsi="Times New Roman" w:cs="Times New Roman"/>
          <w:sz w:val="28"/>
          <w:szCs w:val="28"/>
          <w:lang w:val="en-GB"/>
        </w:rPr>
        <w:t xml:space="preserve">were the </w:t>
      </w:r>
      <w:r w:rsidR="00724F26" w:rsidRPr="00EF733E">
        <w:rPr>
          <w:rFonts w:ascii="Times New Roman" w:hAnsi="Times New Roman" w:cs="Times New Roman"/>
          <w:sz w:val="28"/>
          <w:szCs w:val="28"/>
          <w:lang w:val="en-GB"/>
        </w:rPr>
        <w:t>Political and technical leaders</w:t>
      </w:r>
      <w:r w:rsidR="00B24C93" w:rsidRPr="00EF733E">
        <w:rPr>
          <w:rFonts w:ascii="Times New Roman" w:hAnsi="Times New Roman" w:cs="Times New Roman"/>
          <w:sz w:val="28"/>
          <w:szCs w:val="28"/>
          <w:lang w:val="en-GB"/>
        </w:rPr>
        <w:t xml:space="preserve"> </w:t>
      </w:r>
      <w:r w:rsidR="00724F26" w:rsidRPr="00EF733E">
        <w:rPr>
          <w:rFonts w:ascii="Times New Roman" w:hAnsi="Times New Roman" w:cs="Times New Roman"/>
          <w:sz w:val="28"/>
          <w:szCs w:val="28"/>
          <w:lang w:val="en-GB"/>
        </w:rPr>
        <w:t>(</w:t>
      </w:r>
      <w:r w:rsidR="00757E73">
        <w:rPr>
          <w:rFonts w:ascii="Times New Roman" w:hAnsi="Times New Roman" w:cs="Times New Roman"/>
          <w:sz w:val="28"/>
          <w:szCs w:val="28"/>
          <w:lang w:val="en-GB"/>
        </w:rPr>
        <w:t xml:space="preserve">Northern Uganda Parliamentary caucus, </w:t>
      </w:r>
      <w:r w:rsidR="00724F26" w:rsidRPr="00EF733E">
        <w:rPr>
          <w:rFonts w:ascii="Times New Roman" w:hAnsi="Times New Roman" w:cs="Times New Roman"/>
          <w:sz w:val="28"/>
          <w:szCs w:val="28"/>
          <w:lang w:val="en-GB"/>
        </w:rPr>
        <w:t>Councillors</w:t>
      </w:r>
      <w:r w:rsidR="00EF733E" w:rsidRPr="00EF733E">
        <w:rPr>
          <w:rFonts w:ascii="Times New Roman" w:hAnsi="Times New Roman" w:cs="Times New Roman"/>
          <w:sz w:val="28"/>
          <w:szCs w:val="28"/>
          <w:lang w:val="en-GB"/>
        </w:rPr>
        <w:t xml:space="preserve"> including DEC</w:t>
      </w:r>
      <w:r w:rsidR="00724F26" w:rsidRPr="00EF733E">
        <w:rPr>
          <w:rFonts w:ascii="Times New Roman" w:hAnsi="Times New Roman" w:cs="Times New Roman"/>
          <w:sz w:val="28"/>
          <w:szCs w:val="28"/>
          <w:lang w:val="en-GB"/>
        </w:rPr>
        <w:t xml:space="preserve">, Women councils, Youth leaders, Disability </w:t>
      </w:r>
      <w:r w:rsidR="00EF733E" w:rsidRPr="00EF733E">
        <w:rPr>
          <w:rFonts w:ascii="Times New Roman" w:hAnsi="Times New Roman" w:cs="Times New Roman"/>
          <w:sz w:val="28"/>
          <w:szCs w:val="28"/>
          <w:lang w:val="en-GB"/>
        </w:rPr>
        <w:t xml:space="preserve">councils, RDCs, members of TPCs). Others included </w:t>
      </w:r>
      <w:r w:rsidR="00970472">
        <w:rPr>
          <w:rFonts w:ascii="Times New Roman" w:hAnsi="Times New Roman" w:cs="Times New Roman"/>
          <w:sz w:val="28"/>
          <w:szCs w:val="28"/>
          <w:lang w:val="en-GB"/>
        </w:rPr>
        <w:t xml:space="preserve">Development Partners (e.g. UNDP in northern Uganda) and </w:t>
      </w:r>
      <w:r w:rsidR="00EF733E" w:rsidRPr="00EF733E">
        <w:rPr>
          <w:rFonts w:ascii="Times New Roman" w:hAnsi="Times New Roman" w:cs="Times New Roman"/>
          <w:sz w:val="28"/>
          <w:szCs w:val="28"/>
          <w:lang w:val="en-GB"/>
        </w:rPr>
        <w:t>the</w:t>
      </w:r>
      <w:r w:rsidR="00EF733E">
        <w:rPr>
          <w:rFonts w:ascii="Times New Roman" w:hAnsi="Times New Roman" w:cs="Times New Roman"/>
          <w:sz w:val="28"/>
          <w:szCs w:val="28"/>
          <w:lang w:val="en-GB"/>
        </w:rPr>
        <w:t xml:space="preserve"> Non-State actors like the M</w:t>
      </w:r>
      <w:r w:rsidR="00EF733E" w:rsidRPr="00EF733E">
        <w:rPr>
          <w:rFonts w:ascii="Times New Roman" w:hAnsi="Times New Roman" w:cs="Times New Roman"/>
          <w:sz w:val="28"/>
          <w:szCs w:val="28"/>
          <w:lang w:val="en-GB"/>
        </w:rPr>
        <w:t>edia, Academia</w:t>
      </w:r>
      <w:r w:rsidR="00EF733E">
        <w:rPr>
          <w:rFonts w:ascii="Times New Roman" w:hAnsi="Times New Roman" w:cs="Times New Roman"/>
          <w:sz w:val="28"/>
          <w:szCs w:val="28"/>
          <w:lang w:val="en-GB"/>
        </w:rPr>
        <w:t xml:space="preserve"> and </w:t>
      </w:r>
      <w:r w:rsidR="00EF733E" w:rsidRPr="00EF733E">
        <w:rPr>
          <w:rFonts w:ascii="Times New Roman" w:hAnsi="Times New Roman" w:cs="Times New Roman"/>
          <w:sz w:val="28"/>
          <w:szCs w:val="28"/>
          <w:lang w:val="en-GB"/>
        </w:rPr>
        <w:t>Non</w:t>
      </w:r>
      <w:r w:rsidR="00A46A8A" w:rsidRPr="00EF733E">
        <w:rPr>
          <w:rFonts w:ascii="Times New Roman" w:hAnsi="Times New Roman" w:cs="Times New Roman"/>
          <w:sz w:val="28"/>
          <w:szCs w:val="28"/>
          <w:lang w:val="en-GB"/>
        </w:rPr>
        <w:t>-Governmental Organisations</w:t>
      </w:r>
      <w:r w:rsidR="00EF733E">
        <w:rPr>
          <w:rFonts w:ascii="Times New Roman" w:hAnsi="Times New Roman" w:cs="Times New Roman"/>
          <w:sz w:val="28"/>
          <w:szCs w:val="28"/>
          <w:lang w:val="en-GB"/>
        </w:rPr>
        <w:t xml:space="preserve">. </w:t>
      </w:r>
      <w:r w:rsidR="00A46A8A" w:rsidRPr="00EF733E">
        <w:rPr>
          <w:rFonts w:ascii="Times New Roman" w:hAnsi="Times New Roman" w:cs="Times New Roman"/>
          <w:sz w:val="28"/>
          <w:szCs w:val="28"/>
          <w:lang w:val="en-GB"/>
        </w:rPr>
        <w:t xml:space="preserve"> </w:t>
      </w:r>
    </w:p>
    <w:p w14:paraId="3B1CFFDF" w14:textId="4BCD02A2" w:rsidR="005E53B4" w:rsidRDefault="005E53B4" w:rsidP="005E53B4">
      <w:pPr>
        <w:pStyle w:val="ListParagraph"/>
        <w:tabs>
          <w:tab w:val="left" w:pos="1440"/>
        </w:tabs>
        <w:spacing w:line="360" w:lineRule="auto"/>
        <w:ind w:left="360"/>
        <w:jc w:val="both"/>
        <w:rPr>
          <w:rFonts w:ascii="Times New Roman" w:hAnsi="Times New Roman" w:cs="Times New Roman"/>
          <w:sz w:val="28"/>
          <w:szCs w:val="28"/>
          <w:lang w:val="en-GB"/>
        </w:rPr>
      </w:pPr>
    </w:p>
    <w:p w14:paraId="61929FDC" w14:textId="683D04B7" w:rsidR="00B16E7A" w:rsidRDefault="003133E0" w:rsidP="00FE644D">
      <w:pPr>
        <w:autoSpaceDE w:val="0"/>
        <w:autoSpaceDN w:val="0"/>
        <w:adjustRightInd w:val="0"/>
        <w:spacing w:after="0" w:line="240" w:lineRule="auto"/>
        <w:jc w:val="both"/>
        <w:rPr>
          <w:rFonts w:ascii="TimesNewRomanPS-BoldMT" w:hAnsi="TimesNewRomanPS-BoldMT" w:cs="TimesNewRomanPS-BoldMT"/>
          <w:b/>
          <w:bCs/>
          <w:color w:val="000000"/>
          <w:sz w:val="24"/>
          <w:szCs w:val="24"/>
        </w:rPr>
      </w:pPr>
      <w:r w:rsidRPr="00B16E7A">
        <w:rPr>
          <w:rFonts w:ascii="Times New Roman" w:hAnsi="Times New Roman" w:cs="Times New Roman"/>
          <w:sz w:val="28"/>
          <w:szCs w:val="28"/>
          <w:highlight w:val="yellow"/>
          <w:lang w:val="en-GB"/>
        </w:rPr>
        <w:t>/</w:t>
      </w:r>
      <w:proofErr w:type="spellStart"/>
      <w:proofErr w:type="gramStart"/>
      <w:r w:rsidR="00FE644D">
        <w:rPr>
          <w:rFonts w:ascii="Times New Roman" w:hAnsi="Times New Roman" w:cs="Times New Roman"/>
          <w:sz w:val="28"/>
          <w:szCs w:val="28"/>
          <w:highlight w:val="yellow"/>
          <w:lang w:val="en-GB"/>
        </w:rPr>
        <w:t>E.g</w:t>
      </w:r>
      <w:proofErr w:type="spellEnd"/>
      <w:proofErr w:type="gramEnd"/>
      <w:r w:rsidR="00FE644D">
        <w:rPr>
          <w:rFonts w:ascii="Times New Roman" w:hAnsi="Times New Roman" w:cs="Times New Roman"/>
          <w:sz w:val="28"/>
          <w:szCs w:val="28"/>
          <w:highlight w:val="yellow"/>
          <w:lang w:val="en-GB"/>
        </w:rPr>
        <w:t xml:space="preserve"> </w:t>
      </w:r>
      <w:r w:rsidRPr="00B16E7A">
        <w:rPr>
          <w:rFonts w:ascii="Times New Roman" w:hAnsi="Times New Roman" w:cs="Times New Roman"/>
          <w:sz w:val="28"/>
          <w:szCs w:val="28"/>
          <w:highlight w:val="yellow"/>
          <w:lang w:val="en-GB"/>
        </w:rPr>
        <w:t xml:space="preserve"> </w:t>
      </w:r>
      <w:r w:rsidR="00F6119C" w:rsidRPr="002B2BDB">
        <w:rPr>
          <w:rFonts w:ascii="Times New Roman" w:hAnsi="Times New Roman" w:cs="Times New Roman"/>
          <w:color w:val="FF0000"/>
          <w:sz w:val="28"/>
          <w:szCs w:val="28"/>
          <w:lang w:val="en-GB"/>
        </w:rPr>
        <w:t>on 27</w:t>
      </w:r>
      <w:r w:rsidR="00F6119C" w:rsidRPr="002B2BDB">
        <w:rPr>
          <w:rFonts w:ascii="Times New Roman" w:hAnsi="Times New Roman" w:cs="Times New Roman"/>
          <w:color w:val="FF0000"/>
          <w:sz w:val="28"/>
          <w:szCs w:val="28"/>
          <w:vertAlign w:val="superscript"/>
          <w:lang w:val="en-GB"/>
        </w:rPr>
        <w:t>th</w:t>
      </w:r>
      <w:r w:rsidR="00F6119C" w:rsidRPr="002B2BDB">
        <w:rPr>
          <w:rFonts w:ascii="Times New Roman" w:hAnsi="Times New Roman" w:cs="Times New Roman"/>
          <w:color w:val="FF0000"/>
          <w:sz w:val="28"/>
          <w:szCs w:val="28"/>
          <w:lang w:val="en-GB"/>
        </w:rPr>
        <w:t xml:space="preserve"> October 2022 at </w:t>
      </w:r>
      <w:proofErr w:type="spellStart"/>
      <w:r w:rsidR="00F6119C" w:rsidRPr="002B2BDB">
        <w:rPr>
          <w:rFonts w:ascii="Times New Roman" w:hAnsi="Times New Roman" w:cs="Times New Roman"/>
          <w:color w:val="FF0000"/>
          <w:sz w:val="28"/>
          <w:szCs w:val="28"/>
          <w:lang w:val="en-GB"/>
        </w:rPr>
        <w:t>Bomah</w:t>
      </w:r>
      <w:proofErr w:type="spellEnd"/>
      <w:r w:rsidR="00F6119C" w:rsidRPr="002B2BDB">
        <w:rPr>
          <w:rFonts w:ascii="Times New Roman" w:hAnsi="Times New Roman" w:cs="Times New Roman"/>
          <w:color w:val="FF0000"/>
          <w:sz w:val="28"/>
          <w:szCs w:val="28"/>
          <w:lang w:val="en-GB"/>
        </w:rPr>
        <w:t xml:space="preserve"> Hotel- </w:t>
      </w:r>
      <w:proofErr w:type="spellStart"/>
      <w:r w:rsidR="00F6119C" w:rsidRPr="002B2BDB">
        <w:rPr>
          <w:rFonts w:ascii="Times New Roman" w:hAnsi="Times New Roman" w:cs="Times New Roman"/>
          <w:color w:val="FF0000"/>
          <w:sz w:val="28"/>
          <w:szCs w:val="28"/>
          <w:lang w:val="en-GB"/>
        </w:rPr>
        <w:t>Gulu</w:t>
      </w:r>
      <w:proofErr w:type="spellEnd"/>
      <w:r w:rsidR="00F6119C" w:rsidRPr="002B2BDB">
        <w:rPr>
          <w:rFonts w:ascii="Times New Roman" w:hAnsi="Times New Roman" w:cs="Times New Roman"/>
          <w:color w:val="FF0000"/>
          <w:sz w:val="28"/>
          <w:szCs w:val="28"/>
          <w:lang w:val="en-GB"/>
        </w:rPr>
        <w:t xml:space="preserve"> City,</w:t>
      </w:r>
      <w:r w:rsidR="002B2BDB" w:rsidRPr="002B2BDB">
        <w:rPr>
          <w:rFonts w:ascii="Times New Roman" w:hAnsi="Times New Roman" w:cs="Times New Roman"/>
          <w:color w:val="FF0000"/>
          <w:sz w:val="28"/>
          <w:szCs w:val="28"/>
          <w:lang w:val="en-GB"/>
        </w:rPr>
        <w:t xml:space="preserve"> under the auspices of Advocates for Research in Development (</w:t>
      </w:r>
      <w:proofErr w:type="spellStart"/>
      <w:r w:rsidR="002B2BDB" w:rsidRPr="002B2BDB">
        <w:rPr>
          <w:rFonts w:ascii="Times New Roman" w:hAnsi="Times New Roman" w:cs="Times New Roman"/>
          <w:color w:val="FF0000"/>
          <w:sz w:val="28"/>
          <w:szCs w:val="28"/>
          <w:lang w:val="en-GB"/>
        </w:rPr>
        <w:t>ARiD</w:t>
      </w:r>
      <w:proofErr w:type="spellEnd"/>
      <w:r w:rsidR="002B2BDB" w:rsidRPr="002B2BDB">
        <w:rPr>
          <w:rFonts w:ascii="Times New Roman" w:hAnsi="Times New Roman" w:cs="Times New Roman"/>
          <w:color w:val="FF0000"/>
          <w:sz w:val="28"/>
          <w:szCs w:val="28"/>
          <w:lang w:val="en-GB"/>
        </w:rPr>
        <w:t xml:space="preserve">) and Northern Uganda Civil Society on Governance (NUCSOG), </w:t>
      </w:r>
      <w:r w:rsidR="00F6119C" w:rsidRPr="002B2BDB">
        <w:rPr>
          <w:rFonts w:ascii="Times New Roman" w:hAnsi="Times New Roman" w:cs="Times New Roman"/>
          <w:color w:val="FF0000"/>
          <w:sz w:val="28"/>
          <w:szCs w:val="28"/>
          <w:lang w:val="en-GB"/>
        </w:rPr>
        <w:t xml:space="preserve">the PDM Secretariat interacted with over 150 stakeholders from CSOs and Local Governments from </w:t>
      </w:r>
      <w:proofErr w:type="spellStart"/>
      <w:r w:rsidR="002B2BDB" w:rsidRPr="002B2BDB">
        <w:rPr>
          <w:rFonts w:ascii="Times New Roman" w:hAnsi="Times New Roman" w:cs="Times New Roman"/>
          <w:color w:val="FF0000"/>
          <w:sz w:val="28"/>
          <w:szCs w:val="28"/>
          <w:lang w:val="en-GB"/>
        </w:rPr>
        <w:t>Lango</w:t>
      </w:r>
      <w:proofErr w:type="spellEnd"/>
      <w:r w:rsidR="002B2BDB" w:rsidRPr="002B2BDB">
        <w:rPr>
          <w:rFonts w:ascii="Times New Roman" w:hAnsi="Times New Roman" w:cs="Times New Roman"/>
          <w:color w:val="FF0000"/>
          <w:sz w:val="28"/>
          <w:szCs w:val="28"/>
          <w:lang w:val="en-GB"/>
        </w:rPr>
        <w:t xml:space="preserve">, Acholi and West Nile </w:t>
      </w:r>
      <w:r w:rsidR="00F6119C" w:rsidRPr="002B2BDB">
        <w:rPr>
          <w:rFonts w:ascii="Times New Roman" w:hAnsi="Times New Roman" w:cs="Times New Roman"/>
          <w:color w:val="FF0000"/>
          <w:sz w:val="28"/>
          <w:szCs w:val="28"/>
          <w:lang w:val="en-GB"/>
        </w:rPr>
        <w:t xml:space="preserve">at a regional dialogue on experiences, emerging challenges and opportunities so far for </w:t>
      </w:r>
      <w:r w:rsidR="002B2BDB" w:rsidRPr="002B2BDB">
        <w:rPr>
          <w:rFonts w:ascii="Times New Roman" w:hAnsi="Times New Roman" w:cs="Times New Roman"/>
          <w:color w:val="FF0000"/>
          <w:sz w:val="28"/>
          <w:szCs w:val="28"/>
          <w:lang w:val="en-GB"/>
        </w:rPr>
        <w:t xml:space="preserve">improved </w:t>
      </w:r>
      <w:r w:rsidR="00F6119C" w:rsidRPr="002B2BDB">
        <w:rPr>
          <w:rFonts w:ascii="Times New Roman" w:hAnsi="Times New Roman" w:cs="Times New Roman"/>
          <w:color w:val="FF0000"/>
          <w:sz w:val="28"/>
          <w:szCs w:val="28"/>
          <w:lang w:val="en-GB"/>
        </w:rPr>
        <w:t xml:space="preserve">implementation of </w:t>
      </w:r>
      <w:r w:rsidR="002B2BDB" w:rsidRPr="002B2BDB">
        <w:rPr>
          <w:rFonts w:ascii="Times New Roman" w:hAnsi="Times New Roman" w:cs="Times New Roman"/>
          <w:color w:val="FF0000"/>
          <w:sz w:val="28"/>
          <w:szCs w:val="28"/>
          <w:lang w:val="en-GB"/>
        </w:rPr>
        <w:t xml:space="preserve">the </w:t>
      </w:r>
      <w:r w:rsidR="002B2BDB" w:rsidRPr="002B2BDB">
        <w:rPr>
          <w:rFonts w:ascii="TimesNewRomanPS-BoldMT" w:hAnsi="TimesNewRomanPS-BoldMT" w:cs="TimesNewRomanPS-BoldMT"/>
          <w:bCs/>
          <w:color w:val="FF0000"/>
          <w:sz w:val="24"/>
          <w:szCs w:val="24"/>
        </w:rPr>
        <w:t>Parish</w:t>
      </w:r>
      <w:r w:rsidR="00B16E7A" w:rsidRPr="002B2BDB">
        <w:rPr>
          <w:rFonts w:ascii="TimesNewRomanPS-BoldMT" w:hAnsi="TimesNewRomanPS-BoldMT" w:cs="TimesNewRomanPS-BoldMT"/>
          <w:bCs/>
          <w:color w:val="FF0000"/>
          <w:sz w:val="24"/>
          <w:szCs w:val="24"/>
        </w:rPr>
        <w:t xml:space="preserve"> Development Model</w:t>
      </w:r>
      <w:r w:rsidR="002B2BDB" w:rsidRPr="002B2BDB">
        <w:rPr>
          <w:rFonts w:ascii="TimesNewRomanPS-BoldMT" w:hAnsi="TimesNewRomanPS-BoldMT" w:cs="TimesNewRomanPS-BoldMT"/>
          <w:bCs/>
          <w:color w:val="000000"/>
          <w:sz w:val="24"/>
          <w:szCs w:val="24"/>
        </w:rPr>
        <w:t>.</w:t>
      </w:r>
      <w:r w:rsidR="002B2BDB">
        <w:rPr>
          <w:rFonts w:ascii="TimesNewRomanPS-BoldMT" w:hAnsi="TimesNewRomanPS-BoldMT" w:cs="TimesNewRomanPS-BoldMT"/>
          <w:b/>
          <w:bCs/>
          <w:color w:val="000000"/>
          <w:sz w:val="24"/>
          <w:szCs w:val="24"/>
        </w:rPr>
        <w:t xml:space="preserve"> </w:t>
      </w:r>
      <w:r w:rsidR="009B5A60">
        <w:rPr>
          <w:rFonts w:ascii="TimesNewRomanPS-BoldMT" w:hAnsi="TimesNewRomanPS-BoldMT" w:cs="TimesNewRomanPS-BoldMT"/>
          <w:b/>
          <w:bCs/>
          <w:color w:val="000000"/>
          <w:sz w:val="24"/>
          <w:szCs w:val="24"/>
        </w:rPr>
        <w:t>Photo…</w:t>
      </w:r>
    </w:p>
    <w:p w14:paraId="24F1F368" w14:textId="77777777" w:rsidR="00F6119C" w:rsidRDefault="00F6119C" w:rsidP="00F6119C">
      <w:pPr>
        <w:autoSpaceDE w:val="0"/>
        <w:autoSpaceDN w:val="0"/>
        <w:adjustRightInd w:val="0"/>
        <w:spacing w:after="0" w:line="240" w:lineRule="auto"/>
        <w:rPr>
          <w:rFonts w:ascii="TimesNewRomanPS-BoldMT" w:hAnsi="TimesNewRomanPS-BoldMT" w:cs="TimesNewRomanPS-BoldMT"/>
          <w:b/>
          <w:bCs/>
          <w:color w:val="000000"/>
          <w:sz w:val="24"/>
          <w:szCs w:val="24"/>
        </w:rPr>
      </w:pPr>
    </w:p>
    <w:p w14:paraId="536ED8CD" w14:textId="77777777" w:rsidR="003133E0" w:rsidRDefault="003133E0" w:rsidP="005E53B4">
      <w:pPr>
        <w:pStyle w:val="ListParagraph"/>
        <w:tabs>
          <w:tab w:val="left" w:pos="1440"/>
        </w:tabs>
        <w:spacing w:line="360" w:lineRule="auto"/>
        <w:ind w:left="360"/>
        <w:jc w:val="both"/>
        <w:rPr>
          <w:rFonts w:ascii="Times New Roman" w:hAnsi="Times New Roman" w:cs="Times New Roman"/>
          <w:sz w:val="28"/>
          <w:szCs w:val="28"/>
          <w:lang w:val="en-GB"/>
        </w:rPr>
      </w:pPr>
    </w:p>
    <w:p w14:paraId="3C4333D1" w14:textId="2A0F0C16" w:rsidR="00EF733E" w:rsidRDefault="00DC55DD" w:rsidP="0000540F">
      <w:pPr>
        <w:pStyle w:val="ListParagraph"/>
        <w:numPr>
          <w:ilvl w:val="1"/>
          <w:numId w:val="27"/>
        </w:numPr>
        <w:tabs>
          <w:tab w:val="left" w:pos="1440"/>
        </w:tabs>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00540F">
        <w:rPr>
          <w:rFonts w:ascii="Times New Roman" w:hAnsi="Times New Roman" w:cs="Times New Roman"/>
          <w:b/>
          <w:sz w:val="28"/>
          <w:szCs w:val="28"/>
          <w:lang w:val="en-GB"/>
        </w:rPr>
        <w:t>Dissemination of PDM IEC materials:</w:t>
      </w:r>
      <w:r>
        <w:rPr>
          <w:rFonts w:ascii="Times New Roman" w:hAnsi="Times New Roman" w:cs="Times New Roman"/>
          <w:sz w:val="28"/>
          <w:szCs w:val="28"/>
          <w:lang w:val="en-GB"/>
        </w:rPr>
        <w:t xml:space="preserve"> </w:t>
      </w:r>
      <w:r w:rsidR="00EF733E">
        <w:rPr>
          <w:rFonts w:ascii="Times New Roman" w:hAnsi="Times New Roman" w:cs="Times New Roman"/>
          <w:sz w:val="28"/>
          <w:szCs w:val="28"/>
          <w:lang w:val="en-GB"/>
        </w:rPr>
        <w:t>The broader community outreach and sensitisation was also through d</w:t>
      </w:r>
      <w:r w:rsidR="00DD60D2" w:rsidRPr="00EF733E">
        <w:rPr>
          <w:rFonts w:ascii="Times New Roman" w:hAnsi="Times New Roman" w:cs="Times New Roman"/>
          <w:sz w:val="28"/>
          <w:szCs w:val="28"/>
          <w:lang w:val="en-GB"/>
        </w:rPr>
        <w:t xml:space="preserve">issemination of various sets of PDM </w:t>
      </w:r>
      <w:r w:rsidR="00DD60D2" w:rsidRPr="00EF733E">
        <w:rPr>
          <w:rFonts w:ascii="Times New Roman" w:hAnsi="Times New Roman" w:cs="Times New Roman"/>
          <w:sz w:val="28"/>
          <w:szCs w:val="28"/>
          <w:lang w:val="en-GB"/>
        </w:rPr>
        <w:lastRenderedPageBreak/>
        <w:t>Information, Education and Communication (IEC) materials</w:t>
      </w:r>
      <w:r w:rsidR="00EF733E">
        <w:rPr>
          <w:rFonts w:ascii="Times New Roman" w:hAnsi="Times New Roman" w:cs="Times New Roman"/>
          <w:sz w:val="28"/>
          <w:szCs w:val="28"/>
          <w:lang w:val="en-GB"/>
        </w:rPr>
        <w:t xml:space="preserve"> </w:t>
      </w:r>
      <w:r w:rsidR="000F1167">
        <w:rPr>
          <w:rFonts w:ascii="Times New Roman" w:hAnsi="Times New Roman" w:cs="Times New Roman"/>
          <w:sz w:val="28"/>
          <w:szCs w:val="28"/>
          <w:lang w:val="en-GB"/>
        </w:rPr>
        <w:t xml:space="preserve">(though still in English and yet to be translated to respective major local dialects) </w:t>
      </w:r>
      <w:r w:rsidR="00EF733E">
        <w:rPr>
          <w:rFonts w:ascii="Times New Roman" w:hAnsi="Times New Roman" w:cs="Times New Roman"/>
          <w:sz w:val="28"/>
          <w:szCs w:val="28"/>
          <w:lang w:val="en-GB"/>
        </w:rPr>
        <w:t xml:space="preserve">and </w:t>
      </w:r>
      <w:r w:rsidR="007974CE" w:rsidRPr="00EF733E">
        <w:rPr>
          <w:rFonts w:ascii="Times New Roman" w:hAnsi="Times New Roman" w:cs="Times New Roman"/>
          <w:sz w:val="28"/>
          <w:szCs w:val="28"/>
          <w:lang w:val="en-GB"/>
        </w:rPr>
        <w:t>use of mass media channels</w:t>
      </w:r>
      <w:r w:rsidR="00EF733E">
        <w:rPr>
          <w:rFonts w:ascii="Times New Roman" w:hAnsi="Times New Roman" w:cs="Times New Roman"/>
          <w:sz w:val="28"/>
          <w:szCs w:val="28"/>
          <w:lang w:val="en-GB"/>
        </w:rPr>
        <w:t xml:space="preserve">. </w:t>
      </w:r>
      <w:r w:rsidR="0000540F" w:rsidRPr="0000540F">
        <w:rPr>
          <w:rFonts w:ascii="Times New Roman" w:hAnsi="Times New Roman" w:cs="Times New Roman"/>
          <w:sz w:val="28"/>
          <w:szCs w:val="28"/>
          <w:lang w:val="en-GB"/>
        </w:rPr>
        <w:t>Achieved this far is a more informed, more inquisitive population</w:t>
      </w:r>
      <w:r w:rsidR="00FF22F2">
        <w:rPr>
          <w:rFonts w:ascii="Times New Roman" w:hAnsi="Times New Roman" w:cs="Times New Roman"/>
          <w:sz w:val="28"/>
          <w:szCs w:val="28"/>
          <w:lang w:val="en-GB"/>
        </w:rPr>
        <w:t xml:space="preserve"> (</w:t>
      </w:r>
      <w:proofErr w:type="spellStart"/>
      <w:r w:rsidR="00FF22F2" w:rsidRPr="00FF22F2">
        <w:rPr>
          <w:rFonts w:ascii="Times New Roman" w:hAnsi="Times New Roman" w:cs="Times New Roman"/>
          <w:i/>
          <w:sz w:val="28"/>
          <w:szCs w:val="28"/>
          <w:lang w:val="en-GB"/>
        </w:rPr>
        <w:t>Wanainchi</w:t>
      </w:r>
      <w:proofErr w:type="spellEnd"/>
      <w:r w:rsidR="00FF22F2">
        <w:rPr>
          <w:rFonts w:ascii="Times New Roman" w:hAnsi="Times New Roman" w:cs="Times New Roman"/>
          <w:sz w:val="28"/>
          <w:szCs w:val="28"/>
          <w:lang w:val="en-GB"/>
        </w:rPr>
        <w:t>) and stakeholders,</w:t>
      </w:r>
      <w:r w:rsidR="0000540F" w:rsidRPr="0000540F">
        <w:rPr>
          <w:rFonts w:ascii="Times New Roman" w:hAnsi="Times New Roman" w:cs="Times New Roman"/>
          <w:sz w:val="28"/>
          <w:szCs w:val="28"/>
          <w:lang w:val="en-GB"/>
        </w:rPr>
        <w:t xml:space="preserve"> about PDM, </w:t>
      </w:r>
      <w:r w:rsidR="00FF22F2">
        <w:rPr>
          <w:rFonts w:ascii="Times New Roman" w:hAnsi="Times New Roman" w:cs="Times New Roman"/>
          <w:sz w:val="28"/>
          <w:szCs w:val="28"/>
          <w:lang w:val="en-GB"/>
        </w:rPr>
        <w:t xml:space="preserve">while making input on how </w:t>
      </w:r>
      <w:r w:rsidR="00F63783">
        <w:rPr>
          <w:rFonts w:ascii="Times New Roman" w:hAnsi="Times New Roman" w:cs="Times New Roman"/>
          <w:sz w:val="28"/>
          <w:szCs w:val="28"/>
          <w:lang w:val="en-GB"/>
        </w:rPr>
        <w:t xml:space="preserve">the </w:t>
      </w:r>
      <w:r w:rsidR="0078404E">
        <w:rPr>
          <w:rFonts w:ascii="Times New Roman" w:hAnsi="Times New Roman" w:cs="Times New Roman"/>
          <w:sz w:val="28"/>
          <w:szCs w:val="28"/>
          <w:lang w:val="en-GB"/>
        </w:rPr>
        <w:t xml:space="preserve">operational </w:t>
      </w:r>
      <w:r w:rsidR="00F63783">
        <w:rPr>
          <w:rFonts w:ascii="Times New Roman" w:hAnsi="Times New Roman" w:cs="Times New Roman"/>
          <w:sz w:val="28"/>
          <w:szCs w:val="28"/>
          <w:lang w:val="en-GB"/>
        </w:rPr>
        <w:t xml:space="preserve">challenges in </w:t>
      </w:r>
      <w:r w:rsidR="0000540F" w:rsidRPr="0000540F">
        <w:rPr>
          <w:rFonts w:ascii="Times New Roman" w:hAnsi="Times New Roman" w:cs="Times New Roman"/>
          <w:sz w:val="28"/>
          <w:szCs w:val="28"/>
          <w:lang w:val="en-GB"/>
        </w:rPr>
        <w:t>PDM implementation</w:t>
      </w:r>
      <w:r w:rsidR="00FF22F2">
        <w:rPr>
          <w:rFonts w:ascii="Times New Roman" w:hAnsi="Times New Roman" w:cs="Times New Roman"/>
          <w:sz w:val="28"/>
          <w:szCs w:val="28"/>
          <w:lang w:val="en-GB"/>
        </w:rPr>
        <w:t xml:space="preserve"> could be</w:t>
      </w:r>
      <w:r w:rsidR="009E2D65">
        <w:rPr>
          <w:rFonts w:ascii="Times New Roman" w:hAnsi="Times New Roman" w:cs="Times New Roman"/>
          <w:sz w:val="28"/>
          <w:szCs w:val="28"/>
          <w:lang w:val="en-GB"/>
        </w:rPr>
        <w:t xml:space="preserve"> offset</w:t>
      </w:r>
      <w:r w:rsidR="0000540F" w:rsidRPr="0000540F">
        <w:rPr>
          <w:rFonts w:ascii="Times New Roman" w:hAnsi="Times New Roman" w:cs="Times New Roman"/>
          <w:sz w:val="28"/>
          <w:szCs w:val="28"/>
          <w:lang w:val="en-GB"/>
        </w:rPr>
        <w:t xml:space="preserve">.  </w:t>
      </w:r>
    </w:p>
    <w:p w14:paraId="52BAFFE9" w14:textId="77777777" w:rsidR="00193EEC" w:rsidRPr="00193EEC" w:rsidRDefault="00193EEC" w:rsidP="00193EEC">
      <w:pPr>
        <w:pStyle w:val="ListParagraph"/>
        <w:rPr>
          <w:rFonts w:ascii="Times New Roman" w:hAnsi="Times New Roman" w:cs="Times New Roman"/>
          <w:sz w:val="28"/>
          <w:szCs w:val="28"/>
          <w:lang w:val="en-GB"/>
        </w:rPr>
      </w:pPr>
    </w:p>
    <w:p w14:paraId="1593A1AA" w14:textId="46F67777" w:rsidR="008631AF" w:rsidRPr="00A203B6" w:rsidRDefault="00193EEC" w:rsidP="00684ABA">
      <w:pPr>
        <w:pStyle w:val="ListParagraph"/>
        <w:numPr>
          <w:ilvl w:val="1"/>
          <w:numId w:val="27"/>
        </w:numPr>
        <w:tabs>
          <w:tab w:val="left" w:pos="1440"/>
        </w:tabs>
        <w:spacing w:line="360" w:lineRule="auto"/>
        <w:jc w:val="both"/>
        <w:rPr>
          <w:rFonts w:ascii="Times New Roman" w:hAnsi="Times New Roman" w:cs="Times New Roman"/>
          <w:sz w:val="28"/>
          <w:szCs w:val="28"/>
          <w:lang w:val="en-GB"/>
        </w:rPr>
      </w:pPr>
      <w:r w:rsidRPr="00A203B6">
        <w:rPr>
          <w:rFonts w:ascii="Times New Roman" w:hAnsi="Times New Roman" w:cs="Times New Roman"/>
          <w:sz w:val="28"/>
          <w:szCs w:val="28"/>
          <w:lang w:val="en-GB"/>
        </w:rPr>
        <w:t xml:space="preserve"> </w:t>
      </w:r>
      <w:r w:rsidRPr="00A203B6">
        <w:rPr>
          <w:rFonts w:ascii="Times New Roman" w:hAnsi="Times New Roman" w:cs="Times New Roman"/>
          <w:b/>
          <w:sz w:val="28"/>
          <w:szCs w:val="28"/>
          <w:lang w:val="en-GB"/>
        </w:rPr>
        <w:t>Establishment of necessary infrastructure for PDM implementation</w:t>
      </w:r>
      <w:r w:rsidRPr="00A203B6">
        <w:rPr>
          <w:rFonts w:ascii="Times New Roman" w:hAnsi="Times New Roman" w:cs="Times New Roman"/>
          <w:sz w:val="28"/>
          <w:szCs w:val="28"/>
          <w:lang w:val="en-GB"/>
        </w:rPr>
        <w:t xml:space="preserve">: </w:t>
      </w:r>
      <w:r w:rsidR="00A203B6" w:rsidRPr="00A203B6">
        <w:rPr>
          <w:rFonts w:ascii="Times New Roman" w:hAnsi="Times New Roman" w:cs="Times New Roman"/>
          <w:sz w:val="28"/>
          <w:szCs w:val="28"/>
          <w:lang w:val="en-GB"/>
        </w:rPr>
        <w:t>The recruitment of Parish Chiefs/ Ward Agents was undertaken in the three sub-regions</w:t>
      </w:r>
      <w:r w:rsidR="004B6518">
        <w:rPr>
          <w:rFonts w:ascii="Times New Roman" w:hAnsi="Times New Roman" w:cs="Times New Roman"/>
          <w:sz w:val="28"/>
          <w:szCs w:val="28"/>
          <w:lang w:val="en-GB"/>
        </w:rPr>
        <w:t>. M</w:t>
      </w:r>
      <w:r w:rsidR="00C51601" w:rsidRPr="00C51601">
        <w:rPr>
          <w:rFonts w:ascii="Times New Roman" w:hAnsi="Times New Roman" w:cs="Times New Roman"/>
          <w:sz w:val="28"/>
          <w:szCs w:val="28"/>
          <w:lang w:val="en-GB"/>
        </w:rPr>
        <w:t>ulti-purpose</w:t>
      </w:r>
      <w:r w:rsidR="00C51601">
        <w:rPr>
          <w:rFonts w:ascii="Times New Roman" w:hAnsi="Times New Roman" w:cs="Times New Roman"/>
          <w:sz w:val="28"/>
          <w:szCs w:val="28"/>
          <w:lang w:val="en-GB"/>
        </w:rPr>
        <w:t xml:space="preserve"> PDM SACCOs </w:t>
      </w:r>
      <w:r w:rsidR="004B6518">
        <w:rPr>
          <w:rFonts w:ascii="Times New Roman" w:hAnsi="Times New Roman" w:cs="Times New Roman"/>
          <w:sz w:val="28"/>
          <w:szCs w:val="28"/>
          <w:lang w:val="en-GB"/>
        </w:rPr>
        <w:t xml:space="preserve">were also </w:t>
      </w:r>
      <w:r w:rsidR="00C51601">
        <w:rPr>
          <w:rFonts w:ascii="Times New Roman" w:hAnsi="Times New Roman" w:cs="Times New Roman"/>
          <w:sz w:val="28"/>
          <w:szCs w:val="28"/>
          <w:lang w:val="en-GB"/>
        </w:rPr>
        <w:t>established</w:t>
      </w:r>
      <w:r w:rsidR="004B6518">
        <w:rPr>
          <w:rFonts w:ascii="Times New Roman" w:hAnsi="Times New Roman" w:cs="Times New Roman"/>
          <w:sz w:val="28"/>
          <w:szCs w:val="28"/>
          <w:lang w:val="en-GB"/>
        </w:rPr>
        <w:t xml:space="preserve"> at the Parish/ Ward. </w:t>
      </w:r>
      <w:r w:rsidR="00C51601">
        <w:rPr>
          <w:rFonts w:ascii="Times New Roman" w:hAnsi="Times New Roman" w:cs="Times New Roman"/>
          <w:sz w:val="28"/>
          <w:szCs w:val="28"/>
          <w:lang w:val="en-GB"/>
        </w:rPr>
        <w:t xml:space="preserve"> </w:t>
      </w:r>
      <w:r w:rsidR="003F1A7D">
        <w:rPr>
          <w:rFonts w:ascii="Times New Roman" w:hAnsi="Times New Roman" w:cs="Times New Roman"/>
          <w:sz w:val="28"/>
          <w:szCs w:val="28"/>
          <w:lang w:val="en-GB"/>
        </w:rPr>
        <w:t xml:space="preserve">A trained </w:t>
      </w:r>
      <w:r w:rsidR="003F1A7D" w:rsidRPr="003F1A7D">
        <w:rPr>
          <w:rFonts w:ascii="Times New Roman" w:hAnsi="Times New Roman" w:cs="Times New Roman"/>
          <w:sz w:val="28"/>
          <w:szCs w:val="28"/>
          <w:lang w:val="en-GB"/>
        </w:rPr>
        <w:t xml:space="preserve">District PDM Core Team </w:t>
      </w:r>
      <w:r w:rsidR="003F1A7D">
        <w:rPr>
          <w:rFonts w:ascii="Times New Roman" w:hAnsi="Times New Roman" w:cs="Times New Roman"/>
          <w:sz w:val="28"/>
          <w:szCs w:val="28"/>
          <w:lang w:val="en-GB"/>
        </w:rPr>
        <w:t>headed by a PDM Focal Person</w:t>
      </w:r>
      <w:r w:rsidR="00ED3B9C">
        <w:rPr>
          <w:rFonts w:ascii="Times New Roman" w:hAnsi="Times New Roman" w:cs="Times New Roman"/>
          <w:sz w:val="28"/>
          <w:szCs w:val="28"/>
          <w:lang w:val="en-GB"/>
        </w:rPr>
        <w:t xml:space="preserve"> (</w:t>
      </w:r>
      <w:r w:rsidR="00ED3B9C" w:rsidRPr="00ED3B9C">
        <w:rPr>
          <w:rFonts w:ascii="Times New Roman" w:hAnsi="Times New Roman" w:cs="Times New Roman"/>
          <w:sz w:val="28"/>
          <w:szCs w:val="28"/>
          <w:lang w:val="en-GB"/>
        </w:rPr>
        <w:t xml:space="preserve">mostly the head of production </w:t>
      </w:r>
      <w:r w:rsidR="00ED3B9C">
        <w:rPr>
          <w:rFonts w:ascii="Times New Roman" w:hAnsi="Times New Roman" w:cs="Times New Roman"/>
          <w:sz w:val="28"/>
          <w:szCs w:val="28"/>
          <w:lang w:val="en-GB"/>
        </w:rPr>
        <w:t xml:space="preserve">or </w:t>
      </w:r>
      <w:r w:rsidR="00C54FBC" w:rsidRPr="00ED3B9C">
        <w:rPr>
          <w:rFonts w:ascii="Times New Roman" w:hAnsi="Times New Roman" w:cs="Times New Roman"/>
          <w:sz w:val="28"/>
          <w:szCs w:val="28"/>
          <w:lang w:val="en-GB"/>
        </w:rPr>
        <w:t>marketing</w:t>
      </w:r>
      <w:r w:rsidR="00C54FBC">
        <w:rPr>
          <w:rFonts w:ascii="Times New Roman" w:hAnsi="Times New Roman" w:cs="Times New Roman"/>
          <w:sz w:val="28"/>
          <w:szCs w:val="28"/>
          <w:lang w:val="en-GB"/>
        </w:rPr>
        <w:t>) is</w:t>
      </w:r>
      <w:r w:rsidR="003F1A7D">
        <w:rPr>
          <w:rFonts w:ascii="Times New Roman" w:hAnsi="Times New Roman" w:cs="Times New Roman"/>
          <w:sz w:val="28"/>
          <w:szCs w:val="28"/>
          <w:lang w:val="en-GB"/>
        </w:rPr>
        <w:t xml:space="preserve"> in place in every DLG/ Municipality/ City in the sub-regions. </w:t>
      </w:r>
      <w:r w:rsidR="00684ABA">
        <w:rPr>
          <w:rFonts w:ascii="Times New Roman" w:hAnsi="Times New Roman" w:cs="Times New Roman"/>
          <w:sz w:val="28"/>
          <w:szCs w:val="28"/>
          <w:lang w:val="en-GB"/>
        </w:rPr>
        <w:t xml:space="preserve">The Team is </w:t>
      </w:r>
      <w:r w:rsidR="00684ABA" w:rsidRPr="00684ABA">
        <w:rPr>
          <w:rFonts w:ascii="Times New Roman" w:hAnsi="Times New Roman" w:cs="Times New Roman"/>
          <w:sz w:val="28"/>
          <w:szCs w:val="28"/>
          <w:lang w:val="en-GB"/>
        </w:rPr>
        <w:t xml:space="preserve">supervised and monitored by the Political Leaders of the area, security officers and OWC staff. </w:t>
      </w:r>
      <w:r w:rsidR="00A203B6">
        <w:rPr>
          <w:rFonts w:ascii="Times New Roman" w:hAnsi="Times New Roman" w:cs="Times New Roman"/>
          <w:sz w:val="28"/>
          <w:szCs w:val="28"/>
          <w:lang w:val="en-GB"/>
        </w:rPr>
        <w:t>A</w:t>
      </w:r>
      <w:r w:rsidR="00EF733E" w:rsidRPr="00A203B6">
        <w:rPr>
          <w:rFonts w:ascii="Times New Roman" w:hAnsi="Times New Roman" w:cs="Times New Roman"/>
          <w:sz w:val="28"/>
          <w:szCs w:val="28"/>
          <w:lang w:val="en-GB"/>
        </w:rPr>
        <w:t>chieved this far</w:t>
      </w:r>
      <w:r w:rsidR="00684ABA">
        <w:rPr>
          <w:rFonts w:ascii="Times New Roman" w:hAnsi="Times New Roman" w:cs="Times New Roman"/>
          <w:sz w:val="28"/>
          <w:szCs w:val="28"/>
          <w:lang w:val="en-GB"/>
        </w:rPr>
        <w:t xml:space="preserve">, therefore, </w:t>
      </w:r>
      <w:r w:rsidR="00EF733E" w:rsidRPr="00A203B6">
        <w:rPr>
          <w:rFonts w:ascii="Times New Roman" w:hAnsi="Times New Roman" w:cs="Times New Roman"/>
          <w:sz w:val="28"/>
          <w:szCs w:val="28"/>
          <w:lang w:val="en-GB"/>
        </w:rPr>
        <w:t xml:space="preserve">is an </w:t>
      </w:r>
      <w:bookmarkStart w:id="1" w:name="_Hlk120793491"/>
      <w:r w:rsidR="00FB7A14" w:rsidRPr="00A203B6">
        <w:rPr>
          <w:rFonts w:ascii="Times New Roman" w:hAnsi="Times New Roman" w:cs="Times New Roman"/>
          <w:sz w:val="28"/>
          <w:szCs w:val="28"/>
          <w:lang w:val="en-GB"/>
        </w:rPr>
        <w:t>establish</w:t>
      </w:r>
      <w:r w:rsidR="00EF733E" w:rsidRPr="00A203B6">
        <w:rPr>
          <w:rFonts w:ascii="Times New Roman" w:hAnsi="Times New Roman" w:cs="Times New Roman"/>
          <w:sz w:val="28"/>
          <w:szCs w:val="28"/>
          <w:lang w:val="en-GB"/>
        </w:rPr>
        <w:t xml:space="preserve">ed </w:t>
      </w:r>
      <w:r w:rsidR="00967316">
        <w:rPr>
          <w:rFonts w:ascii="Times New Roman" w:hAnsi="Times New Roman" w:cs="Times New Roman"/>
          <w:sz w:val="28"/>
          <w:szCs w:val="28"/>
          <w:lang w:val="en-GB"/>
        </w:rPr>
        <w:t>a</w:t>
      </w:r>
      <w:r w:rsidR="00967316" w:rsidRPr="00967316">
        <w:rPr>
          <w:rFonts w:ascii="Times New Roman" w:hAnsi="Times New Roman" w:cs="Times New Roman"/>
          <w:sz w:val="28"/>
          <w:szCs w:val="28"/>
          <w:lang w:val="en-GB"/>
        </w:rPr>
        <w:t xml:space="preserve">dministration and management </w:t>
      </w:r>
      <w:r w:rsidR="00FB7A14" w:rsidRPr="00A203B6">
        <w:rPr>
          <w:rFonts w:ascii="Times New Roman" w:hAnsi="Times New Roman" w:cs="Times New Roman"/>
          <w:sz w:val="28"/>
          <w:szCs w:val="28"/>
          <w:lang w:val="en-GB"/>
        </w:rPr>
        <w:t>infrastructure</w:t>
      </w:r>
      <w:bookmarkEnd w:id="1"/>
      <w:r w:rsidR="00A8482D" w:rsidRPr="00A203B6">
        <w:rPr>
          <w:rFonts w:ascii="Times New Roman" w:hAnsi="Times New Roman" w:cs="Times New Roman"/>
          <w:sz w:val="28"/>
          <w:szCs w:val="28"/>
          <w:lang w:val="en-GB"/>
        </w:rPr>
        <w:t xml:space="preserve"> </w:t>
      </w:r>
      <w:r w:rsidR="00967316">
        <w:rPr>
          <w:rFonts w:ascii="Times New Roman" w:hAnsi="Times New Roman" w:cs="Times New Roman"/>
          <w:sz w:val="28"/>
          <w:szCs w:val="28"/>
          <w:lang w:val="en-GB"/>
        </w:rPr>
        <w:t xml:space="preserve">critical for </w:t>
      </w:r>
      <w:r w:rsidR="00A8482D" w:rsidRPr="00A203B6">
        <w:rPr>
          <w:rFonts w:ascii="Times New Roman" w:hAnsi="Times New Roman" w:cs="Times New Roman"/>
          <w:sz w:val="28"/>
          <w:szCs w:val="28"/>
          <w:lang w:val="en-GB"/>
        </w:rPr>
        <w:t>PDM implementation</w:t>
      </w:r>
      <w:r w:rsidR="0025656A">
        <w:rPr>
          <w:rFonts w:ascii="Times New Roman" w:hAnsi="Times New Roman" w:cs="Times New Roman"/>
          <w:sz w:val="28"/>
          <w:szCs w:val="28"/>
          <w:lang w:val="en-GB"/>
        </w:rPr>
        <w:t>, challenges notwithstanding</w:t>
      </w:r>
      <w:r w:rsidR="00062687" w:rsidRPr="00A203B6">
        <w:rPr>
          <w:rFonts w:ascii="Times New Roman" w:hAnsi="Times New Roman" w:cs="Times New Roman"/>
          <w:sz w:val="28"/>
          <w:szCs w:val="28"/>
          <w:lang w:val="en-GB"/>
        </w:rPr>
        <w:t xml:space="preserve">. </w:t>
      </w:r>
      <w:r w:rsidR="00FB7A14" w:rsidRPr="00A203B6">
        <w:rPr>
          <w:rFonts w:ascii="Times New Roman" w:hAnsi="Times New Roman" w:cs="Times New Roman"/>
          <w:sz w:val="28"/>
          <w:szCs w:val="28"/>
          <w:lang w:val="en-GB"/>
        </w:rPr>
        <w:t xml:space="preserve"> </w:t>
      </w:r>
      <w:r w:rsidR="00E30193" w:rsidRPr="00A203B6">
        <w:rPr>
          <w:rFonts w:ascii="Times New Roman" w:hAnsi="Times New Roman" w:cs="Times New Roman"/>
          <w:sz w:val="28"/>
          <w:szCs w:val="28"/>
          <w:lang w:val="en-GB"/>
        </w:rPr>
        <w:t xml:space="preserve"> </w:t>
      </w:r>
      <w:r w:rsidR="00BB2161" w:rsidRPr="00A203B6">
        <w:rPr>
          <w:rFonts w:ascii="Times New Roman" w:hAnsi="Times New Roman" w:cs="Times New Roman"/>
          <w:sz w:val="28"/>
          <w:szCs w:val="28"/>
          <w:lang w:val="en-GB"/>
        </w:rPr>
        <w:t xml:space="preserve"> </w:t>
      </w:r>
    </w:p>
    <w:p w14:paraId="32347CC7" w14:textId="77777777" w:rsidR="008631AF" w:rsidRPr="00BB4593" w:rsidRDefault="008631AF" w:rsidP="008631AF">
      <w:pPr>
        <w:pStyle w:val="ListParagraph"/>
        <w:tabs>
          <w:tab w:val="left" w:pos="1440"/>
        </w:tabs>
        <w:spacing w:line="360" w:lineRule="auto"/>
        <w:ind w:left="360"/>
        <w:jc w:val="both"/>
        <w:rPr>
          <w:rFonts w:ascii="Times New Roman" w:hAnsi="Times New Roman" w:cs="Times New Roman"/>
          <w:sz w:val="28"/>
          <w:szCs w:val="28"/>
          <w:lang w:val="en-GB"/>
        </w:rPr>
      </w:pPr>
    </w:p>
    <w:p w14:paraId="29287C20" w14:textId="14E48C2B" w:rsidR="00D9742D" w:rsidRPr="00D9742D" w:rsidRDefault="002318D5" w:rsidP="002246FC">
      <w:pPr>
        <w:pStyle w:val="ListParagraph"/>
        <w:numPr>
          <w:ilvl w:val="1"/>
          <w:numId w:val="27"/>
        </w:numPr>
        <w:spacing w:line="360" w:lineRule="auto"/>
        <w:jc w:val="both"/>
        <w:rPr>
          <w:rFonts w:ascii="Times New Roman" w:hAnsi="Times New Roman" w:cs="Times New Roman"/>
          <w:sz w:val="28"/>
          <w:szCs w:val="28"/>
          <w:lang w:val="en-GB"/>
        </w:rPr>
      </w:pPr>
      <w:r w:rsidRPr="00D9742D">
        <w:rPr>
          <w:rFonts w:ascii="Times New Roman" w:hAnsi="Times New Roman" w:cs="Times New Roman"/>
          <w:b/>
          <w:sz w:val="28"/>
          <w:szCs w:val="28"/>
          <w:lang w:val="en-GB"/>
        </w:rPr>
        <w:t xml:space="preserve"> </w:t>
      </w:r>
      <w:r w:rsidR="00C36CD9" w:rsidRPr="00D9742D">
        <w:rPr>
          <w:rFonts w:ascii="Times New Roman" w:hAnsi="Times New Roman" w:cs="Times New Roman"/>
          <w:b/>
          <w:sz w:val="28"/>
          <w:szCs w:val="28"/>
          <w:lang w:val="en-GB"/>
        </w:rPr>
        <w:t xml:space="preserve">Parish Revolving Fund (PRF) available at PDM SACCOs: </w:t>
      </w:r>
      <w:r w:rsidR="00C36CD9" w:rsidRPr="00D9742D">
        <w:rPr>
          <w:rFonts w:ascii="Times New Roman" w:hAnsi="Times New Roman" w:cs="Times New Roman"/>
          <w:sz w:val="28"/>
          <w:szCs w:val="28"/>
          <w:lang w:val="en-GB"/>
        </w:rPr>
        <w:t>Across the sub-regions, majority of the Parishes/ Wards received their PRF (</w:t>
      </w:r>
      <w:r w:rsidR="00C36CD9" w:rsidRPr="00D9742D">
        <w:rPr>
          <w:rFonts w:ascii="Times New Roman" w:hAnsi="Times New Roman" w:cs="Times New Roman"/>
          <w:b/>
          <w:sz w:val="28"/>
          <w:szCs w:val="28"/>
          <w:lang w:val="en-GB"/>
        </w:rPr>
        <w:t>see attachment</w:t>
      </w:r>
      <w:r w:rsidR="00C36CD9" w:rsidRPr="00D9742D">
        <w:rPr>
          <w:rFonts w:ascii="Times New Roman" w:hAnsi="Times New Roman" w:cs="Times New Roman"/>
          <w:sz w:val="28"/>
          <w:szCs w:val="28"/>
          <w:lang w:val="en-GB"/>
        </w:rPr>
        <w:t>)</w:t>
      </w:r>
      <w:r w:rsidR="00042995" w:rsidRPr="00D9742D">
        <w:rPr>
          <w:rFonts w:ascii="Times New Roman" w:hAnsi="Times New Roman" w:cs="Times New Roman"/>
          <w:sz w:val="28"/>
          <w:szCs w:val="28"/>
          <w:lang w:val="en-GB"/>
        </w:rPr>
        <w:t xml:space="preserve">. This was in compliance with </w:t>
      </w:r>
      <w:r w:rsidR="0069682C">
        <w:rPr>
          <w:rFonts w:ascii="Times New Roman" w:hAnsi="Times New Roman" w:cs="Times New Roman"/>
          <w:sz w:val="28"/>
          <w:szCs w:val="28"/>
          <w:lang w:val="en-GB"/>
        </w:rPr>
        <w:t xml:space="preserve">the </w:t>
      </w:r>
      <w:r w:rsidR="0069682C" w:rsidRPr="0069682C">
        <w:rPr>
          <w:rFonts w:ascii="Times New Roman" w:hAnsi="Times New Roman" w:cs="Times New Roman"/>
          <w:sz w:val="28"/>
          <w:szCs w:val="28"/>
          <w:lang w:val="en-GB"/>
        </w:rPr>
        <w:t>22</w:t>
      </w:r>
      <w:r w:rsidR="0069682C" w:rsidRPr="0069682C">
        <w:rPr>
          <w:rFonts w:ascii="Times New Roman" w:hAnsi="Times New Roman" w:cs="Times New Roman"/>
          <w:sz w:val="28"/>
          <w:szCs w:val="28"/>
          <w:vertAlign w:val="superscript"/>
          <w:lang w:val="en-GB"/>
        </w:rPr>
        <w:t>nd</w:t>
      </w:r>
      <w:r w:rsidR="0069682C">
        <w:rPr>
          <w:rFonts w:ascii="Times New Roman" w:hAnsi="Times New Roman" w:cs="Times New Roman"/>
          <w:sz w:val="28"/>
          <w:szCs w:val="28"/>
          <w:lang w:val="en-GB"/>
        </w:rPr>
        <w:t xml:space="preserve"> </w:t>
      </w:r>
      <w:r w:rsidR="0069682C" w:rsidRPr="0069682C">
        <w:rPr>
          <w:rFonts w:ascii="Times New Roman" w:hAnsi="Times New Roman" w:cs="Times New Roman"/>
          <w:sz w:val="28"/>
          <w:szCs w:val="28"/>
          <w:lang w:val="en-GB"/>
        </w:rPr>
        <w:t>August 20</w:t>
      </w:r>
      <w:r w:rsidR="0069682C">
        <w:rPr>
          <w:rFonts w:ascii="Times New Roman" w:hAnsi="Times New Roman" w:cs="Times New Roman"/>
          <w:sz w:val="28"/>
          <w:szCs w:val="28"/>
          <w:lang w:val="en-GB"/>
        </w:rPr>
        <w:t>22</w:t>
      </w:r>
      <w:r w:rsidR="00800073">
        <w:rPr>
          <w:rFonts w:ascii="Times New Roman" w:hAnsi="Times New Roman" w:cs="Times New Roman"/>
          <w:sz w:val="28"/>
          <w:szCs w:val="28"/>
          <w:lang w:val="en-GB"/>
        </w:rPr>
        <w:t xml:space="preserve"> </w:t>
      </w:r>
      <w:r w:rsidR="00042995" w:rsidRPr="00D9742D">
        <w:rPr>
          <w:rFonts w:ascii="Times New Roman" w:hAnsi="Times New Roman" w:cs="Times New Roman"/>
          <w:sz w:val="28"/>
          <w:szCs w:val="28"/>
          <w:lang w:val="en-GB"/>
        </w:rPr>
        <w:t>Cabinet Directive on pr</w:t>
      </w:r>
      <w:r w:rsidR="0069682C">
        <w:rPr>
          <w:rFonts w:ascii="Times New Roman" w:hAnsi="Times New Roman" w:cs="Times New Roman"/>
          <w:sz w:val="28"/>
          <w:szCs w:val="28"/>
          <w:lang w:val="en-GB"/>
        </w:rPr>
        <w:t>eparing PDM SACCOs</w:t>
      </w:r>
      <w:r w:rsidR="00D9742D" w:rsidRPr="00D9742D">
        <w:rPr>
          <w:rFonts w:ascii="Times New Roman" w:hAnsi="Times New Roman" w:cs="Times New Roman"/>
          <w:sz w:val="28"/>
          <w:szCs w:val="28"/>
          <w:lang w:val="en-GB"/>
        </w:rPr>
        <w:t xml:space="preserve">, which required the following </w:t>
      </w:r>
      <w:r w:rsidR="0069682C">
        <w:rPr>
          <w:rFonts w:ascii="Times New Roman" w:hAnsi="Times New Roman" w:cs="Times New Roman"/>
          <w:sz w:val="28"/>
          <w:szCs w:val="28"/>
          <w:lang w:val="en-GB"/>
        </w:rPr>
        <w:t xml:space="preserve">elements to exhibit </w:t>
      </w:r>
      <w:r w:rsidR="002246FC">
        <w:rPr>
          <w:rFonts w:ascii="Times New Roman" w:hAnsi="Times New Roman" w:cs="Times New Roman"/>
          <w:sz w:val="28"/>
          <w:szCs w:val="28"/>
          <w:lang w:val="en-GB"/>
        </w:rPr>
        <w:t>readiness to</w:t>
      </w:r>
      <w:r w:rsidR="002246FC" w:rsidRPr="002246FC">
        <w:t xml:space="preserve"> </w:t>
      </w:r>
      <w:r w:rsidR="002246FC" w:rsidRPr="002246FC">
        <w:rPr>
          <w:rFonts w:ascii="Times New Roman" w:hAnsi="Times New Roman" w:cs="Times New Roman"/>
          <w:sz w:val="28"/>
          <w:szCs w:val="28"/>
          <w:lang w:val="en-GB"/>
        </w:rPr>
        <w:t>receive and manage their PRF</w:t>
      </w:r>
      <w:r w:rsidR="00D9742D" w:rsidRPr="00D9742D">
        <w:rPr>
          <w:rFonts w:ascii="Times New Roman" w:hAnsi="Times New Roman" w:cs="Times New Roman"/>
          <w:sz w:val="28"/>
          <w:szCs w:val="28"/>
          <w:lang w:val="en-GB"/>
        </w:rPr>
        <w:t xml:space="preserve">: -  </w:t>
      </w:r>
    </w:p>
    <w:p w14:paraId="112EAA0D" w14:textId="77777777" w:rsidR="00D9742D" w:rsidRPr="00D9742D" w:rsidRDefault="00D9742D" w:rsidP="00D9742D">
      <w:pPr>
        <w:pStyle w:val="ListParagraph"/>
        <w:spacing w:line="360" w:lineRule="auto"/>
        <w:ind w:left="360"/>
        <w:jc w:val="both"/>
        <w:rPr>
          <w:rFonts w:ascii="Times New Roman" w:hAnsi="Times New Roman" w:cs="Times New Roman"/>
          <w:sz w:val="28"/>
          <w:szCs w:val="28"/>
          <w:lang w:val="en-GB"/>
        </w:rPr>
      </w:pPr>
    </w:p>
    <w:p w14:paraId="463E60B5" w14:textId="29A16A2A"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Formation of PDM enterprise groups after enterprise selection; </w:t>
      </w:r>
    </w:p>
    <w:p w14:paraId="6210CB21" w14:textId="4F0CD170"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Enterprise group registration; </w:t>
      </w:r>
    </w:p>
    <w:p w14:paraId="394DA6DA" w14:textId="39CB8C88"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Pre-registration training for interim PDM SACCO committees; </w:t>
      </w:r>
    </w:p>
    <w:p w14:paraId="7306C851" w14:textId="50DB04E3"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PDM SACCO formation and registration; </w:t>
      </w:r>
    </w:p>
    <w:p w14:paraId="663FC46F" w14:textId="7D575D3D"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Bank account opening; </w:t>
      </w:r>
    </w:p>
    <w:p w14:paraId="375FBDA7" w14:textId="1BA0F921"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lastRenderedPageBreak/>
        <w:t xml:space="preserve">Signing of PRF Financing Agreements; </w:t>
      </w:r>
    </w:p>
    <w:p w14:paraId="6EFB75A6" w14:textId="1DCA3925"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Setting-up of PDM SACCOs on IFMS; and </w:t>
      </w:r>
      <w:r w:rsidR="007750D8">
        <w:rPr>
          <w:rFonts w:ascii="Times New Roman" w:hAnsi="Times New Roman" w:cs="Times New Roman"/>
          <w:sz w:val="28"/>
          <w:szCs w:val="28"/>
          <w:lang w:val="en-GB"/>
        </w:rPr>
        <w:t xml:space="preserve">then the </w:t>
      </w:r>
    </w:p>
    <w:p w14:paraId="3FDD542C" w14:textId="60FE84BA" w:rsidR="00D9742D" w:rsidRPr="00D9742D" w:rsidRDefault="00D9742D" w:rsidP="007757ED">
      <w:pPr>
        <w:pStyle w:val="ListParagraph"/>
        <w:numPr>
          <w:ilvl w:val="0"/>
          <w:numId w:val="30"/>
        </w:numPr>
        <w:spacing w:line="360" w:lineRule="auto"/>
        <w:jc w:val="both"/>
        <w:rPr>
          <w:rFonts w:ascii="Times New Roman" w:hAnsi="Times New Roman" w:cs="Times New Roman"/>
          <w:sz w:val="28"/>
          <w:szCs w:val="28"/>
          <w:lang w:val="en-GB"/>
        </w:rPr>
      </w:pPr>
      <w:r w:rsidRPr="00D9742D">
        <w:rPr>
          <w:rFonts w:ascii="Times New Roman" w:hAnsi="Times New Roman" w:cs="Times New Roman"/>
          <w:sz w:val="28"/>
          <w:szCs w:val="28"/>
          <w:lang w:val="en-GB"/>
        </w:rPr>
        <w:t xml:space="preserve">Capitalization of PDM SACCOs. </w:t>
      </w:r>
    </w:p>
    <w:p w14:paraId="3493F7C6" w14:textId="77777777" w:rsidR="00D34CD1" w:rsidRDefault="00D34CD1" w:rsidP="00D9742D">
      <w:pPr>
        <w:pStyle w:val="ListParagraph"/>
        <w:spacing w:line="360" w:lineRule="auto"/>
        <w:ind w:left="360"/>
        <w:jc w:val="both"/>
        <w:rPr>
          <w:rFonts w:ascii="Times New Roman" w:hAnsi="Times New Roman" w:cs="Times New Roman"/>
          <w:sz w:val="28"/>
          <w:szCs w:val="28"/>
          <w:lang w:val="en-GB"/>
        </w:rPr>
      </w:pPr>
    </w:p>
    <w:p w14:paraId="4C7CCC11" w14:textId="00DA2C7B" w:rsidR="00C36CD9" w:rsidRPr="00C36CD9" w:rsidRDefault="00D34CD1" w:rsidP="00D9742D">
      <w:pPr>
        <w:pStyle w:val="ListParagraph"/>
        <w:spacing w:line="360" w:lineRule="auto"/>
        <w:ind w:left="360"/>
        <w:jc w:val="both"/>
        <w:rPr>
          <w:rFonts w:ascii="Times New Roman" w:hAnsi="Times New Roman" w:cs="Times New Roman"/>
          <w:b/>
          <w:sz w:val="28"/>
          <w:szCs w:val="28"/>
          <w:lang w:val="en-GB"/>
        </w:rPr>
      </w:pPr>
      <w:r w:rsidRPr="00D34CD1">
        <w:rPr>
          <w:rFonts w:ascii="Times New Roman" w:hAnsi="Times New Roman" w:cs="Times New Roman"/>
          <w:sz w:val="28"/>
          <w:szCs w:val="28"/>
          <w:lang w:val="en-GB"/>
        </w:rPr>
        <w:t xml:space="preserve">Such are the issues we were struggling with where, for instance, </w:t>
      </w:r>
      <w:proofErr w:type="spellStart"/>
      <w:r w:rsidRPr="00D34CD1">
        <w:rPr>
          <w:rFonts w:ascii="Times New Roman" w:hAnsi="Times New Roman" w:cs="Times New Roman"/>
          <w:sz w:val="28"/>
          <w:szCs w:val="28"/>
          <w:lang w:val="en-GB"/>
        </w:rPr>
        <w:t>Terego</w:t>
      </w:r>
      <w:proofErr w:type="spellEnd"/>
      <w:r w:rsidRPr="00D34CD1">
        <w:rPr>
          <w:rFonts w:ascii="Times New Roman" w:hAnsi="Times New Roman" w:cs="Times New Roman"/>
          <w:sz w:val="28"/>
          <w:szCs w:val="28"/>
          <w:lang w:val="en-GB"/>
        </w:rPr>
        <w:t xml:space="preserve"> District Local Government was yet to submit any information</w:t>
      </w:r>
      <w:r>
        <w:rPr>
          <w:rFonts w:ascii="Times New Roman" w:hAnsi="Times New Roman" w:cs="Times New Roman"/>
          <w:sz w:val="28"/>
          <w:szCs w:val="28"/>
          <w:lang w:val="en-GB"/>
        </w:rPr>
        <w:t xml:space="preserve"> by end of December 2022 (Quarter 2 of FY 2022/23)</w:t>
      </w:r>
      <w:r w:rsidRPr="00D34CD1">
        <w:rPr>
          <w:rFonts w:ascii="Times New Roman" w:hAnsi="Times New Roman" w:cs="Times New Roman"/>
          <w:sz w:val="28"/>
          <w:szCs w:val="28"/>
          <w:lang w:val="en-GB"/>
        </w:rPr>
        <w:t xml:space="preserve">. </w:t>
      </w:r>
    </w:p>
    <w:p w14:paraId="1108ECFB" w14:textId="16B9B5FD" w:rsidR="00C36CD9" w:rsidRDefault="00C36CD9" w:rsidP="00C36CD9">
      <w:pPr>
        <w:pStyle w:val="ListParagraph"/>
        <w:rPr>
          <w:rFonts w:ascii="Times New Roman" w:hAnsi="Times New Roman" w:cs="Times New Roman"/>
          <w:b/>
          <w:sz w:val="28"/>
          <w:szCs w:val="28"/>
          <w:lang w:val="en-GB"/>
        </w:rPr>
      </w:pPr>
    </w:p>
    <w:p w14:paraId="6D875D56" w14:textId="70A72D7E" w:rsidR="009078E8" w:rsidRDefault="009078E8" w:rsidP="00C36CD9">
      <w:pPr>
        <w:pStyle w:val="ListParagraph"/>
        <w:rPr>
          <w:rFonts w:ascii="Times New Roman" w:hAnsi="Times New Roman" w:cs="Times New Roman"/>
          <w:b/>
          <w:sz w:val="28"/>
          <w:szCs w:val="28"/>
          <w:lang w:val="en-GB"/>
        </w:rPr>
      </w:pPr>
    </w:p>
    <w:p w14:paraId="58893667" w14:textId="38E10C63" w:rsidR="009078E8" w:rsidRDefault="009078E8" w:rsidP="00C36CD9">
      <w:pPr>
        <w:pStyle w:val="ListParagraph"/>
        <w:rPr>
          <w:rFonts w:ascii="Times New Roman" w:hAnsi="Times New Roman" w:cs="Times New Roman"/>
          <w:b/>
          <w:sz w:val="28"/>
          <w:szCs w:val="28"/>
          <w:lang w:val="en-GB"/>
        </w:rPr>
      </w:pPr>
      <w:r w:rsidRPr="009078E8">
        <w:rPr>
          <w:rFonts w:ascii="Times New Roman" w:hAnsi="Times New Roman" w:cs="Times New Roman"/>
          <w:b/>
          <w:noProof/>
          <w:sz w:val="28"/>
          <w:szCs w:val="28"/>
        </w:rPr>
        <w:lastRenderedPageBreak/>
        <w:drawing>
          <wp:inline distT="0" distB="0" distL="0" distR="0" wp14:anchorId="05B1C09E" wp14:editId="4E0BC2F9">
            <wp:extent cx="5829300" cy="6842929"/>
            <wp:effectExtent l="0" t="0" r="0" b="0"/>
            <wp:docPr id="2" name="Picture 2" descr="C:\Users\hp\Downloads\IMG-20230315-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230315-WA01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6842929"/>
                    </a:xfrm>
                    <a:prstGeom prst="rect">
                      <a:avLst/>
                    </a:prstGeom>
                    <a:noFill/>
                    <a:ln>
                      <a:noFill/>
                    </a:ln>
                  </pic:spPr>
                </pic:pic>
              </a:graphicData>
            </a:graphic>
          </wp:inline>
        </w:drawing>
      </w:r>
    </w:p>
    <w:p w14:paraId="3E7D367D" w14:textId="1C427AFE" w:rsidR="009078E8" w:rsidRDefault="009078E8" w:rsidP="00C36CD9">
      <w:pPr>
        <w:pStyle w:val="ListParagraph"/>
        <w:rPr>
          <w:rFonts w:ascii="Times New Roman" w:hAnsi="Times New Roman" w:cs="Times New Roman"/>
          <w:b/>
          <w:sz w:val="28"/>
          <w:szCs w:val="28"/>
          <w:lang w:val="en-GB"/>
        </w:rPr>
      </w:pPr>
    </w:p>
    <w:p w14:paraId="3D752051" w14:textId="74839275" w:rsidR="009078E8" w:rsidRDefault="009078E8" w:rsidP="00C36CD9">
      <w:pPr>
        <w:pStyle w:val="ListParagraph"/>
        <w:rPr>
          <w:rFonts w:ascii="Times New Roman" w:hAnsi="Times New Roman" w:cs="Times New Roman"/>
          <w:b/>
          <w:sz w:val="28"/>
          <w:szCs w:val="28"/>
          <w:lang w:val="en-GB"/>
        </w:rPr>
      </w:pPr>
    </w:p>
    <w:p w14:paraId="76967C73" w14:textId="041284F2" w:rsidR="009078E8" w:rsidRDefault="009078E8" w:rsidP="00C36CD9">
      <w:pPr>
        <w:pStyle w:val="ListParagraph"/>
        <w:rPr>
          <w:rFonts w:ascii="Times New Roman" w:hAnsi="Times New Roman" w:cs="Times New Roman"/>
          <w:b/>
          <w:sz w:val="28"/>
          <w:szCs w:val="28"/>
          <w:lang w:val="en-GB"/>
        </w:rPr>
      </w:pPr>
    </w:p>
    <w:p w14:paraId="5582D8F5" w14:textId="77777777" w:rsidR="009078E8" w:rsidRPr="00C36CD9" w:rsidRDefault="009078E8" w:rsidP="00C36CD9">
      <w:pPr>
        <w:pStyle w:val="ListParagraph"/>
        <w:rPr>
          <w:rFonts w:ascii="Times New Roman" w:hAnsi="Times New Roman" w:cs="Times New Roman"/>
          <w:b/>
          <w:sz w:val="28"/>
          <w:szCs w:val="28"/>
          <w:lang w:val="en-GB"/>
        </w:rPr>
      </w:pPr>
    </w:p>
    <w:p w14:paraId="2FCBF9AC" w14:textId="77777777" w:rsidR="00042995" w:rsidRDefault="0000564B" w:rsidP="00BF5903">
      <w:pPr>
        <w:pStyle w:val="ListParagraph"/>
        <w:numPr>
          <w:ilvl w:val="1"/>
          <w:numId w:val="27"/>
        </w:numPr>
        <w:spacing w:line="360" w:lineRule="auto"/>
        <w:jc w:val="both"/>
        <w:rPr>
          <w:rFonts w:ascii="Times New Roman" w:hAnsi="Times New Roman" w:cs="Times New Roman"/>
          <w:sz w:val="28"/>
          <w:szCs w:val="28"/>
          <w:lang w:val="en-GB"/>
        </w:rPr>
      </w:pPr>
      <w:r w:rsidRPr="002A3C64">
        <w:rPr>
          <w:rFonts w:ascii="Times New Roman" w:hAnsi="Times New Roman" w:cs="Times New Roman"/>
          <w:b/>
          <w:sz w:val="28"/>
          <w:szCs w:val="28"/>
          <w:lang w:val="en-GB"/>
        </w:rPr>
        <w:lastRenderedPageBreak/>
        <w:t xml:space="preserve">Training of Enterprise Groups and PDM SACCO leaders to manage the PRF: </w:t>
      </w:r>
      <w:r w:rsidR="003D3E17" w:rsidRPr="003D3E17">
        <w:rPr>
          <w:rFonts w:ascii="Times New Roman" w:hAnsi="Times New Roman" w:cs="Times New Roman"/>
          <w:sz w:val="28"/>
          <w:szCs w:val="28"/>
          <w:lang w:val="en-GB"/>
        </w:rPr>
        <w:t>To improve the readiness of the PDM SACCOs, the Secretariat</w:t>
      </w:r>
      <w:r w:rsidR="00AC6D74">
        <w:rPr>
          <w:rFonts w:ascii="Times New Roman" w:hAnsi="Times New Roman" w:cs="Times New Roman"/>
          <w:sz w:val="28"/>
          <w:szCs w:val="28"/>
          <w:lang w:val="en-GB"/>
        </w:rPr>
        <w:t xml:space="preserve"> </w:t>
      </w:r>
      <w:r w:rsidR="002A66A3">
        <w:rPr>
          <w:rFonts w:ascii="Times New Roman" w:hAnsi="Times New Roman" w:cs="Times New Roman"/>
          <w:sz w:val="28"/>
          <w:szCs w:val="28"/>
          <w:lang w:val="en-GB"/>
        </w:rPr>
        <w:t xml:space="preserve">and </w:t>
      </w:r>
      <w:proofErr w:type="spellStart"/>
      <w:r w:rsidR="002A66A3">
        <w:rPr>
          <w:rFonts w:ascii="Times New Roman" w:hAnsi="Times New Roman" w:cs="Times New Roman"/>
          <w:sz w:val="28"/>
          <w:szCs w:val="28"/>
          <w:lang w:val="en-GB"/>
        </w:rPr>
        <w:t>MoFPED</w:t>
      </w:r>
      <w:proofErr w:type="spellEnd"/>
      <w:r w:rsidR="002A66A3">
        <w:rPr>
          <w:rFonts w:ascii="Times New Roman" w:hAnsi="Times New Roman" w:cs="Times New Roman"/>
          <w:sz w:val="28"/>
          <w:szCs w:val="28"/>
          <w:lang w:val="en-GB"/>
        </w:rPr>
        <w:t xml:space="preserve"> </w:t>
      </w:r>
      <w:r w:rsidR="003D3E17" w:rsidRPr="003D3E17">
        <w:rPr>
          <w:rFonts w:ascii="Times New Roman" w:hAnsi="Times New Roman" w:cs="Times New Roman"/>
          <w:sz w:val="28"/>
          <w:szCs w:val="28"/>
          <w:lang w:val="en-GB"/>
        </w:rPr>
        <w:t xml:space="preserve">worked jointly with </w:t>
      </w:r>
      <w:r w:rsidR="0075781F">
        <w:rPr>
          <w:rFonts w:ascii="Times New Roman" w:hAnsi="Times New Roman" w:cs="Times New Roman"/>
          <w:sz w:val="28"/>
          <w:szCs w:val="28"/>
          <w:lang w:val="en-GB"/>
        </w:rPr>
        <w:t xml:space="preserve">District PDM Core teams and </w:t>
      </w:r>
      <w:r w:rsidR="003D3E17" w:rsidRPr="003D3E17">
        <w:rPr>
          <w:rFonts w:ascii="Times New Roman" w:hAnsi="Times New Roman" w:cs="Times New Roman"/>
          <w:sz w:val="28"/>
          <w:szCs w:val="28"/>
          <w:lang w:val="en-GB"/>
        </w:rPr>
        <w:t>private sector institutions, especially commercial banks, to deliver the necessary trainings and technical support, including governance and financial literacy</w:t>
      </w:r>
      <w:r w:rsidR="00E21E8F">
        <w:rPr>
          <w:rFonts w:ascii="Times New Roman" w:hAnsi="Times New Roman" w:cs="Times New Roman"/>
          <w:sz w:val="28"/>
          <w:szCs w:val="28"/>
          <w:lang w:val="en-GB"/>
        </w:rPr>
        <w:t xml:space="preserve"> sessions for PDM SACCO leaders. </w:t>
      </w:r>
    </w:p>
    <w:p w14:paraId="5896FB9F" w14:textId="77777777" w:rsidR="00042995" w:rsidRPr="00042995" w:rsidRDefault="00042995" w:rsidP="00042995">
      <w:pPr>
        <w:pStyle w:val="ListParagraph"/>
        <w:rPr>
          <w:rFonts w:ascii="Times New Roman" w:hAnsi="Times New Roman" w:cs="Times New Roman"/>
          <w:sz w:val="28"/>
          <w:szCs w:val="28"/>
          <w:lang w:val="en-GB"/>
        </w:rPr>
      </w:pPr>
    </w:p>
    <w:p w14:paraId="405B5F44" w14:textId="62C699AC" w:rsidR="00616588" w:rsidRDefault="00EB4EEB" w:rsidP="00EB4EEB">
      <w:pPr>
        <w:pStyle w:val="ListParagraph"/>
        <w:numPr>
          <w:ilvl w:val="1"/>
          <w:numId w:val="27"/>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EB4EEB">
        <w:rPr>
          <w:rFonts w:ascii="Times New Roman" w:hAnsi="Times New Roman" w:cs="Times New Roman"/>
          <w:b/>
          <w:sz w:val="28"/>
          <w:szCs w:val="28"/>
          <w:lang w:val="en-GB"/>
        </w:rPr>
        <w:t>Developed Cost Benefit Analysis Guides:</w:t>
      </w:r>
      <w:r w:rsidRPr="00EB4EEB">
        <w:rPr>
          <w:rFonts w:ascii="Times New Roman" w:hAnsi="Times New Roman" w:cs="Times New Roman"/>
          <w:sz w:val="28"/>
          <w:szCs w:val="28"/>
          <w:lang w:val="en-GB"/>
        </w:rPr>
        <w:t xml:space="preserve"> MAAIF/Pillar 1 developed the Enterprise Selection Guide for both intensive and extensive enterprises (i.e., identification of viable enterprises (</w:t>
      </w:r>
      <w:r w:rsidR="001A43DA" w:rsidRPr="001A43DA">
        <w:rPr>
          <w:rFonts w:ascii="Times New Roman" w:hAnsi="Times New Roman" w:cs="Times New Roman"/>
          <w:sz w:val="28"/>
          <w:szCs w:val="28"/>
          <w:lang w:val="en-GB"/>
        </w:rPr>
        <w:t xml:space="preserve">production with </w:t>
      </w:r>
      <w:r w:rsidR="001A43DA" w:rsidRPr="001A43DA">
        <w:rPr>
          <w:rFonts w:ascii="Times New Roman" w:hAnsi="Times New Roman" w:cs="Times New Roman"/>
          <w:i/>
          <w:sz w:val="28"/>
          <w:szCs w:val="28"/>
          <w:lang w:val="en-GB"/>
        </w:rPr>
        <w:t>“</w:t>
      </w:r>
      <w:proofErr w:type="spellStart"/>
      <w:r w:rsidR="001A43DA" w:rsidRPr="001A43DA">
        <w:rPr>
          <w:rFonts w:ascii="Times New Roman" w:hAnsi="Times New Roman" w:cs="Times New Roman"/>
          <w:i/>
          <w:sz w:val="28"/>
          <w:szCs w:val="28"/>
          <w:lang w:val="en-GB"/>
        </w:rPr>
        <w:t>Ekibaro</w:t>
      </w:r>
      <w:proofErr w:type="spellEnd"/>
      <w:r w:rsidR="001A43DA" w:rsidRPr="001A43DA">
        <w:rPr>
          <w:rFonts w:ascii="Times New Roman" w:hAnsi="Times New Roman" w:cs="Times New Roman"/>
          <w:i/>
          <w:sz w:val="28"/>
          <w:szCs w:val="28"/>
          <w:lang w:val="en-GB"/>
        </w:rPr>
        <w:t>”, “</w:t>
      </w:r>
      <w:proofErr w:type="spellStart"/>
      <w:r w:rsidR="001A43DA" w:rsidRPr="001A43DA">
        <w:rPr>
          <w:rFonts w:ascii="Times New Roman" w:hAnsi="Times New Roman" w:cs="Times New Roman"/>
          <w:i/>
          <w:sz w:val="28"/>
          <w:szCs w:val="28"/>
          <w:lang w:val="en-GB"/>
        </w:rPr>
        <w:t>Cura</w:t>
      </w:r>
      <w:proofErr w:type="spellEnd"/>
      <w:r w:rsidR="001A43DA" w:rsidRPr="001A43DA">
        <w:rPr>
          <w:rFonts w:ascii="Times New Roman" w:hAnsi="Times New Roman" w:cs="Times New Roman"/>
          <w:i/>
          <w:sz w:val="28"/>
          <w:szCs w:val="28"/>
          <w:lang w:val="en-GB"/>
        </w:rPr>
        <w:t>, Mara”</w:t>
      </w:r>
      <w:r w:rsidRPr="00EB4EEB">
        <w:rPr>
          <w:rFonts w:ascii="Times New Roman" w:hAnsi="Times New Roman" w:cs="Times New Roman"/>
          <w:sz w:val="28"/>
          <w:szCs w:val="28"/>
          <w:lang w:val="en-GB"/>
        </w:rPr>
        <w:t xml:space="preserve">), to demonstrate Enterprise profitability, to guide Ugandans on profitable investment menu across the value-chain/enterprise selection for both intensive and extensive Enterprises of the seven PDM commodity enterprises, as guided by H.E. the </w:t>
      </w:r>
      <w:r w:rsidR="00EC771E" w:rsidRPr="00EB4EEB">
        <w:rPr>
          <w:rFonts w:ascii="Times New Roman" w:hAnsi="Times New Roman" w:cs="Times New Roman"/>
          <w:sz w:val="28"/>
          <w:szCs w:val="28"/>
          <w:lang w:val="en-GB"/>
        </w:rPr>
        <w:t>President.</w:t>
      </w:r>
      <w:r w:rsidR="00EC771E">
        <w:rPr>
          <w:rFonts w:ascii="Times New Roman" w:hAnsi="Times New Roman" w:cs="Times New Roman"/>
          <w:sz w:val="28"/>
          <w:szCs w:val="28"/>
          <w:lang w:val="en-GB"/>
        </w:rPr>
        <w:t xml:space="preserve"> </w:t>
      </w:r>
    </w:p>
    <w:p w14:paraId="054947B1" w14:textId="77777777" w:rsidR="00616588" w:rsidRPr="00616588" w:rsidRDefault="00616588" w:rsidP="00616588">
      <w:pPr>
        <w:pStyle w:val="ListParagraph"/>
        <w:rPr>
          <w:rFonts w:ascii="Times New Roman" w:hAnsi="Times New Roman" w:cs="Times New Roman"/>
          <w:sz w:val="28"/>
          <w:szCs w:val="28"/>
          <w:lang w:val="en-GB"/>
        </w:rPr>
      </w:pPr>
    </w:p>
    <w:p w14:paraId="370772E4" w14:textId="67D5A69F" w:rsidR="002F11C3" w:rsidRDefault="00EC771E" w:rsidP="00EB4EEB">
      <w:pPr>
        <w:pStyle w:val="ListParagraph"/>
        <w:numPr>
          <w:ilvl w:val="1"/>
          <w:numId w:val="27"/>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As such, a</w:t>
      </w:r>
      <w:r w:rsidR="00E21E8F">
        <w:rPr>
          <w:rFonts w:ascii="Times New Roman" w:hAnsi="Times New Roman" w:cs="Times New Roman"/>
          <w:sz w:val="28"/>
          <w:szCs w:val="28"/>
          <w:lang w:val="en-GB"/>
        </w:rPr>
        <w:t xml:space="preserve">nother intervention was the </w:t>
      </w:r>
      <w:r w:rsidR="00E21E8F" w:rsidRPr="00E21E8F">
        <w:rPr>
          <w:rFonts w:ascii="Times New Roman" w:hAnsi="Times New Roman" w:cs="Times New Roman"/>
          <w:sz w:val="28"/>
          <w:szCs w:val="28"/>
          <w:lang w:val="en-GB"/>
        </w:rPr>
        <w:t xml:space="preserve">training of subsisting Households on </w:t>
      </w:r>
      <w:r w:rsidR="00E21E8F" w:rsidRPr="00E21E8F">
        <w:rPr>
          <w:rFonts w:ascii="Times New Roman" w:hAnsi="Times New Roman" w:cs="Times New Roman"/>
          <w:i/>
          <w:sz w:val="28"/>
          <w:szCs w:val="28"/>
          <w:lang w:val="en-GB"/>
        </w:rPr>
        <w:t>“</w:t>
      </w:r>
      <w:proofErr w:type="spellStart"/>
      <w:r w:rsidR="00E21E8F" w:rsidRPr="00E21E8F">
        <w:rPr>
          <w:rFonts w:ascii="Times New Roman" w:hAnsi="Times New Roman" w:cs="Times New Roman"/>
          <w:i/>
          <w:sz w:val="28"/>
          <w:szCs w:val="28"/>
          <w:lang w:val="en-GB"/>
        </w:rPr>
        <w:t>Ekibaro</w:t>
      </w:r>
      <w:proofErr w:type="spellEnd"/>
      <w:r w:rsidR="00A84B30">
        <w:rPr>
          <w:rFonts w:ascii="Times New Roman" w:hAnsi="Times New Roman" w:cs="Times New Roman"/>
          <w:i/>
          <w:sz w:val="28"/>
          <w:szCs w:val="28"/>
          <w:lang w:val="en-GB"/>
        </w:rPr>
        <w:t>/</w:t>
      </w:r>
      <w:proofErr w:type="spellStart"/>
      <w:r w:rsidR="00E21E8F" w:rsidRPr="00E21E8F">
        <w:rPr>
          <w:rFonts w:ascii="Times New Roman" w:hAnsi="Times New Roman" w:cs="Times New Roman"/>
          <w:i/>
          <w:sz w:val="28"/>
          <w:szCs w:val="28"/>
          <w:lang w:val="en-GB"/>
        </w:rPr>
        <w:t>Cura</w:t>
      </w:r>
      <w:proofErr w:type="spellEnd"/>
      <w:r w:rsidR="00A84B30">
        <w:rPr>
          <w:rFonts w:ascii="Times New Roman" w:hAnsi="Times New Roman" w:cs="Times New Roman"/>
          <w:i/>
          <w:sz w:val="28"/>
          <w:szCs w:val="28"/>
          <w:lang w:val="en-GB"/>
        </w:rPr>
        <w:t xml:space="preserve">/ </w:t>
      </w:r>
      <w:r w:rsidR="00E21E8F" w:rsidRPr="00E21E8F">
        <w:rPr>
          <w:rFonts w:ascii="Times New Roman" w:hAnsi="Times New Roman" w:cs="Times New Roman"/>
          <w:i/>
          <w:sz w:val="28"/>
          <w:szCs w:val="28"/>
          <w:lang w:val="en-GB"/>
        </w:rPr>
        <w:t>Mara”</w:t>
      </w:r>
      <w:r w:rsidR="00E21E8F" w:rsidRPr="00E21E8F">
        <w:rPr>
          <w:rFonts w:ascii="Times New Roman" w:hAnsi="Times New Roman" w:cs="Times New Roman"/>
          <w:sz w:val="28"/>
          <w:szCs w:val="28"/>
          <w:lang w:val="en-GB"/>
        </w:rPr>
        <w:t>)</w:t>
      </w:r>
      <w:r w:rsidR="00E21E8F">
        <w:rPr>
          <w:rFonts w:ascii="Times New Roman" w:hAnsi="Times New Roman" w:cs="Times New Roman"/>
          <w:sz w:val="28"/>
          <w:szCs w:val="28"/>
          <w:lang w:val="en-GB"/>
        </w:rPr>
        <w:t xml:space="preserve"> </w:t>
      </w:r>
      <w:r w:rsidR="00F9751C">
        <w:rPr>
          <w:rFonts w:ascii="Times New Roman" w:hAnsi="Times New Roman" w:cs="Times New Roman"/>
          <w:sz w:val="28"/>
          <w:szCs w:val="28"/>
          <w:lang w:val="en-GB"/>
        </w:rPr>
        <w:t>in the three sub-regions</w:t>
      </w:r>
      <w:r w:rsidR="003D3E17" w:rsidRPr="003D3E17">
        <w:rPr>
          <w:rFonts w:ascii="Times New Roman" w:hAnsi="Times New Roman" w:cs="Times New Roman"/>
          <w:sz w:val="28"/>
          <w:szCs w:val="28"/>
          <w:lang w:val="en-GB"/>
        </w:rPr>
        <w:t xml:space="preserve">. </w:t>
      </w:r>
      <w:r w:rsidR="002C54DE">
        <w:rPr>
          <w:rFonts w:ascii="Times New Roman" w:hAnsi="Times New Roman" w:cs="Times New Roman"/>
          <w:sz w:val="28"/>
          <w:szCs w:val="28"/>
          <w:lang w:val="en-GB"/>
        </w:rPr>
        <w:t xml:space="preserve">With all this </w:t>
      </w:r>
      <w:r w:rsidR="002318D5" w:rsidRPr="002A3C64">
        <w:rPr>
          <w:rFonts w:ascii="Times New Roman" w:hAnsi="Times New Roman" w:cs="Times New Roman"/>
          <w:sz w:val="28"/>
          <w:szCs w:val="28"/>
          <w:lang w:val="en-GB"/>
        </w:rPr>
        <w:t>necessary infrastructure</w:t>
      </w:r>
      <w:r w:rsidR="003C2FCB" w:rsidRPr="002A3C64">
        <w:rPr>
          <w:rFonts w:ascii="Times New Roman" w:hAnsi="Times New Roman" w:cs="Times New Roman"/>
          <w:sz w:val="28"/>
          <w:szCs w:val="28"/>
          <w:lang w:val="en-GB"/>
        </w:rPr>
        <w:t xml:space="preserve"> in place</w:t>
      </w:r>
      <w:r w:rsidR="002318D5" w:rsidRPr="002A3C64">
        <w:rPr>
          <w:rFonts w:ascii="Times New Roman" w:hAnsi="Times New Roman" w:cs="Times New Roman"/>
          <w:sz w:val="28"/>
          <w:szCs w:val="28"/>
          <w:lang w:val="en-GB"/>
        </w:rPr>
        <w:t xml:space="preserve">, the </w:t>
      </w:r>
      <w:r w:rsidR="005F5E5F" w:rsidRPr="002A3C64">
        <w:rPr>
          <w:rFonts w:ascii="Times New Roman" w:hAnsi="Times New Roman" w:cs="Times New Roman"/>
          <w:sz w:val="28"/>
          <w:szCs w:val="28"/>
          <w:lang w:val="en-GB"/>
        </w:rPr>
        <w:t xml:space="preserve">next </w:t>
      </w:r>
      <w:r w:rsidR="002318D5" w:rsidRPr="002A3C64">
        <w:rPr>
          <w:rFonts w:ascii="Times New Roman" w:hAnsi="Times New Roman" w:cs="Times New Roman"/>
          <w:sz w:val="28"/>
          <w:szCs w:val="28"/>
          <w:lang w:val="en-GB"/>
        </w:rPr>
        <w:t xml:space="preserve">phase </w:t>
      </w:r>
      <w:r w:rsidR="002E2238" w:rsidRPr="002A3C64">
        <w:rPr>
          <w:rFonts w:ascii="Times New Roman" w:hAnsi="Times New Roman" w:cs="Times New Roman"/>
          <w:sz w:val="28"/>
          <w:szCs w:val="28"/>
          <w:lang w:val="en-GB"/>
        </w:rPr>
        <w:t xml:space="preserve">of </w:t>
      </w:r>
      <w:r w:rsidR="002318D5" w:rsidRPr="002A3C64">
        <w:rPr>
          <w:rFonts w:ascii="Times New Roman" w:hAnsi="Times New Roman" w:cs="Times New Roman"/>
          <w:sz w:val="28"/>
          <w:szCs w:val="28"/>
          <w:lang w:val="en-GB"/>
        </w:rPr>
        <w:t xml:space="preserve">PDM implementation has been operationalisation of </w:t>
      </w:r>
      <w:r w:rsidR="004E5D78" w:rsidRPr="002A3C64">
        <w:rPr>
          <w:rFonts w:ascii="Times New Roman" w:hAnsi="Times New Roman" w:cs="Times New Roman"/>
          <w:sz w:val="28"/>
          <w:szCs w:val="28"/>
          <w:lang w:val="en-GB"/>
        </w:rPr>
        <w:t xml:space="preserve">Pillar </w:t>
      </w:r>
      <w:r w:rsidR="002318D5" w:rsidRPr="002A3C64">
        <w:rPr>
          <w:rFonts w:ascii="Times New Roman" w:hAnsi="Times New Roman" w:cs="Times New Roman"/>
          <w:sz w:val="28"/>
          <w:szCs w:val="28"/>
          <w:lang w:val="en-GB"/>
        </w:rPr>
        <w:t xml:space="preserve">1 (on Agricultural value-chain development i.e. production, processing, storage and marketing). </w:t>
      </w:r>
    </w:p>
    <w:p w14:paraId="50C365D5" w14:textId="1C46FA20" w:rsidR="002F11C3" w:rsidRDefault="002F11C3" w:rsidP="002F11C3">
      <w:pPr>
        <w:pStyle w:val="ListParagraph"/>
        <w:rPr>
          <w:rFonts w:ascii="Times New Roman" w:hAnsi="Times New Roman" w:cs="Times New Roman"/>
          <w:sz w:val="28"/>
          <w:szCs w:val="28"/>
          <w:lang w:val="en-GB"/>
        </w:rPr>
      </w:pPr>
    </w:p>
    <w:p w14:paraId="69F66867" w14:textId="27557A30" w:rsidR="008D6F61" w:rsidRDefault="008D6F61" w:rsidP="002F11C3">
      <w:pPr>
        <w:pStyle w:val="ListParagraph"/>
        <w:rPr>
          <w:rFonts w:ascii="Times New Roman" w:hAnsi="Times New Roman" w:cs="Times New Roman"/>
          <w:sz w:val="28"/>
          <w:szCs w:val="28"/>
          <w:lang w:val="en-GB"/>
        </w:rPr>
      </w:pPr>
      <w:r w:rsidRPr="008D6F61">
        <w:rPr>
          <w:rFonts w:ascii="Times New Roman" w:hAnsi="Times New Roman" w:cs="Times New Roman"/>
          <w:noProof/>
          <w:sz w:val="28"/>
          <w:szCs w:val="28"/>
        </w:rPr>
        <w:lastRenderedPageBreak/>
        <w:drawing>
          <wp:inline distT="0" distB="0" distL="0" distR="0" wp14:anchorId="222F0B40" wp14:editId="18CDD7EE">
            <wp:extent cx="4376577" cy="5837307"/>
            <wp:effectExtent l="0" t="0" r="5080" b="0"/>
            <wp:docPr id="15" name="Picture 15" descr="C:\Users\hp\Downloads\IMG-20230316-WA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230316-WA01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160" cy="5846087"/>
                    </a:xfrm>
                    <a:prstGeom prst="rect">
                      <a:avLst/>
                    </a:prstGeom>
                    <a:noFill/>
                    <a:ln>
                      <a:noFill/>
                    </a:ln>
                  </pic:spPr>
                </pic:pic>
              </a:graphicData>
            </a:graphic>
          </wp:inline>
        </w:drawing>
      </w:r>
    </w:p>
    <w:p w14:paraId="7E7D1D26" w14:textId="515DF2E8" w:rsidR="008D6F61" w:rsidRDefault="008D6F61" w:rsidP="002F11C3">
      <w:pPr>
        <w:pStyle w:val="ListParagraph"/>
        <w:rPr>
          <w:rFonts w:ascii="Times New Roman" w:hAnsi="Times New Roman" w:cs="Times New Roman"/>
          <w:sz w:val="28"/>
          <w:szCs w:val="28"/>
          <w:lang w:val="en-GB"/>
        </w:rPr>
      </w:pPr>
    </w:p>
    <w:p w14:paraId="1C3C7C95" w14:textId="0A48CD8B" w:rsidR="008D6F61" w:rsidRPr="00C12FEB" w:rsidRDefault="008D6F61" w:rsidP="002F11C3">
      <w:pPr>
        <w:pStyle w:val="ListParagraph"/>
        <w:rPr>
          <w:rFonts w:ascii="Times New Roman" w:hAnsi="Times New Roman" w:cs="Times New Roman"/>
          <w:b/>
          <w:i/>
          <w:sz w:val="28"/>
          <w:szCs w:val="28"/>
          <w:lang w:val="en-GB"/>
        </w:rPr>
      </w:pPr>
      <w:r w:rsidRPr="00C12FEB">
        <w:rPr>
          <w:rFonts w:ascii="Times New Roman" w:hAnsi="Times New Roman" w:cs="Times New Roman"/>
          <w:b/>
          <w:i/>
          <w:sz w:val="28"/>
          <w:szCs w:val="28"/>
          <w:lang w:val="en-GB"/>
        </w:rPr>
        <w:t xml:space="preserve">Case of </w:t>
      </w:r>
      <w:proofErr w:type="spellStart"/>
      <w:r w:rsidRPr="00C12FEB">
        <w:rPr>
          <w:rFonts w:ascii="Times New Roman" w:hAnsi="Times New Roman" w:cs="Times New Roman"/>
          <w:b/>
          <w:i/>
          <w:sz w:val="28"/>
          <w:szCs w:val="28"/>
          <w:lang w:val="en-GB"/>
        </w:rPr>
        <w:t>Ekibaro</w:t>
      </w:r>
      <w:proofErr w:type="spellEnd"/>
      <w:r w:rsidRPr="00C12FEB">
        <w:rPr>
          <w:rFonts w:ascii="Times New Roman" w:hAnsi="Times New Roman" w:cs="Times New Roman"/>
          <w:b/>
          <w:i/>
          <w:sz w:val="28"/>
          <w:szCs w:val="28"/>
          <w:lang w:val="en-GB"/>
        </w:rPr>
        <w:t xml:space="preserve">, </w:t>
      </w:r>
      <w:proofErr w:type="spellStart"/>
      <w:r w:rsidRPr="00C12FEB">
        <w:rPr>
          <w:rFonts w:ascii="Times New Roman" w:hAnsi="Times New Roman" w:cs="Times New Roman"/>
          <w:b/>
          <w:i/>
          <w:sz w:val="28"/>
          <w:szCs w:val="28"/>
          <w:lang w:val="en-GB"/>
        </w:rPr>
        <w:t>Bardege</w:t>
      </w:r>
      <w:proofErr w:type="spellEnd"/>
      <w:r w:rsidRPr="00C12FEB">
        <w:rPr>
          <w:rFonts w:ascii="Times New Roman" w:hAnsi="Times New Roman" w:cs="Times New Roman"/>
          <w:b/>
          <w:i/>
          <w:sz w:val="28"/>
          <w:szCs w:val="28"/>
          <w:lang w:val="en-GB"/>
        </w:rPr>
        <w:t xml:space="preserve"> Division, </w:t>
      </w:r>
      <w:proofErr w:type="spellStart"/>
      <w:r w:rsidRPr="00C12FEB">
        <w:rPr>
          <w:rFonts w:ascii="Times New Roman" w:hAnsi="Times New Roman" w:cs="Times New Roman"/>
          <w:b/>
          <w:i/>
          <w:sz w:val="28"/>
          <w:szCs w:val="28"/>
          <w:lang w:val="en-GB"/>
        </w:rPr>
        <w:t>Gulu</w:t>
      </w:r>
      <w:proofErr w:type="spellEnd"/>
      <w:r w:rsidRPr="00C12FEB">
        <w:rPr>
          <w:rFonts w:ascii="Times New Roman" w:hAnsi="Times New Roman" w:cs="Times New Roman"/>
          <w:b/>
          <w:i/>
          <w:sz w:val="28"/>
          <w:szCs w:val="28"/>
          <w:lang w:val="en-GB"/>
        </w:rPr>
        <w:t xml:space="preserve"> City, March 2023</w:t>
      </w:r>
    </w:p>
    <w:p w14:paraId="29BDD563" w14:textId="77777777" w:rsidR="008D6F61" w:rsidRPr="002F11C3" w:rsidRDefault="008D6F61" w:rsidP="002F11C3">
      <w:pPr>
        <w:pStyle w:val="ListParagraph"/>
        <w:rPr>
          <w:rFonts w:ascii="Times New Roman" w:hAnsi="Times New Roman" w:cs="Times New Roman"/>
          <w:sz w:val="28"/>
          <w:szCs w:val="28"/>
          <w:lang w:val="en-GB"/>
        </w:rPr>
      </w:pPr>
    </w:p>
    <w:p w14:paraId="30DD215A" w14:textId="6588F8D5" w:rsidR="00CE1E8D" w:rsidRPr="002A3C64" w:rsidRDefault="002318D5" w:rsidP="00BF5903">
      <w:pPr>
        <w:pStyle w:val="ListParagraph"/>
        <w:numPr>
          <w:ilvl w:val="1"/>
          <w:numId w:val="27"/>
        </w:numPr>
        <w:spacing w:line="360" w:lineRule="auto"/>
        <w:jc w:val="both"/>
        <w:rPr>
          <w:rFonts w:ascii="Times New Roman" w:hAnsi="Times New Roman" w:cs="Times New Roman"/>
          <w:sz w:val="28"/>
          <w:szCs w:val="28"/>
          <w:lang w:val="en-GB"/>
        </w:rPr>
      </w:pPr>
      <w:r w:rsidRPr="002A3C64">
        <w:rPr>
          <w:rFonts w:ascii="Times New Roman" w:hAnsi="Times New Roman" w:cs="Times New Roman"/>
          <w:sz w:val="28"/>
          <w:szCs w:val="28"/>
          <w:lang w:val="en-GB"/>
        </w:rPr>
        <w:t>Th</w:t>
      </w:r>
      <w:r w:rsidR="002F11C3">
        <w:rPr>
          <w:rFonts w:ascii="Times New Roman" w:hAnsi="Times New Roman" w:cs="Times New Roman"/>
          <w:sz w:val="28"/>
          <w:szCs w:val="28"/>
          <w:lang w:val="en-GB"/>
        </w:rPr>
        <w:t xml:space="preserve">e above </w:t>
      </w:r>
      <w:r w:rsidR="00AA41F1">
        <w:rPr>
          <w:rFonts w:ascii="Times New Roman" w:hAnsi="Times New Roman" w:cs="Times New Roman"/>
          <w:sz w:val="28"/>
          <w:szCs w:val="28"/>
          <w:lang w:val="en-GB"/>
        </w:rPr>
        <w:t xml:space="preserve">phase also </w:t>
      </w:r>
      <w:r w:rsidR="00CA293F" w:rsidRPr="002A3C64">
        <w:rPr>
          <w:rFonts w:ascii="Times New Roman" w:hAnsi="Times New Roman" w:cs="Times New Roman"/>
          <w:sz w:val="28"/>
          <w:szCs w:val="28"/>
          <w:lang w:val="en-GB"/>
        </w:rPr>
        <w:t xml:space="preserve">largely relies on </w:t>
      </w:r>
      <w:r w:rsidR="004E5D78" w:rsidRPr="002A3C64">
        <w:rPr>
          <w:rFonts w:ascii="Times New Roman" w:hAnsi="Times New Roman" w:cs="Times New Roman"/>
          <w:sz w:val="28"/>
          <w:szCs w:val="28"/>
          <w:lang w:val="en-GB"/>
        </w:rPr>
        <w:t>Data profiling (Pillar 6 on PDMIS</w:t>
      </w:r>
      <w:r w:rsidR="002F11C3" w:rsidRPr="002A3C64">
        <w:rPr>
          <w:rFonts w:ascii="Times New Roman" w:hAnsi="Times New Roman" w:cs="Times New Roman"/>
          <w:sz w:val="28"/>
          <w:szCs w:val="28"/>
          <w:lang w:val="en-GB"/>
        </w:rPr>
        <w:t>),</w:t>
      </w:r>
      <w:r w:rsidR="00AA41F1">
        <w:rPr>
          <w:rFonts w:ascii="Times New Roman" w:hAnsi="Times New Roman" w:cs="Times New Roman"/>
          <w:sz w:val="28"/>
          <w:szCs w:val="28"/>
          <w:lang w:val="en-GB"/>
        </w:rPr>
        <w:t xml:space="preserve"> </w:t>
      </w:r>
      <w:r w:rsidR="00AE2DC4" w:rsidRPr="002A3C64">
        <w:rPr>
          <w:rFonts w:ascii="Times New Roman" w:hAnsi="Times New Roman" w:cs="Times New Roman"/>
          <w:sz w:val="28"/>
          <w:szCs w:val="28"/>
          <w:lang w:val="en-GB"/>
        </w:rPr>
        <w:t xml:space="preserve">upon which to </w:t>
      </w:r>
      <w:r w:rsidR="0001731C" w:rsidRPr="002A3C64">
        <w:rPr>
          <w:rFonts w:ascii="Times New Roman" w:hAnsi="Times New Roman" w:cs="Times New Roman"/>
          <w:sz w:val="28"/>
          <w:szCs w:val="28"/>
          <w:lang w:val="en-GB"/>
        </w:rPr>
        <w:t>operationaliz</w:t>
      </w:r>
      <w:r w:rsidR="00AE2DC4" w:rsidRPr="002A3C64">
        <w:rPr>
          <w:rFonts w:ascii="Times New Roman" w:hAnsi="Times New Roman" w:cs="Times New Roman"/>
          <w:sz w:val="28"/>
          <w:szCs w:val="28"/>
          <w:lang w:val="en-GB"/>
        </w:rPr>
        <w:t xml:space="preserve">e the </w:t>
      </w:r>
      <w:r w:rsidR="0001731C" w:rsidRPr="002A3C64">
        <w:rPr>
          <w:rFonts w:ascii="Times New Roman" w:hAnsi="Times New Roman" w:cs="Times New Roman"/>
          <w:sz w:val="28"/>
          <w:szCs w:val="28"/>
          <w:lang w:val="en-GB"/>
        </w:rPr>
        <w:t>Parish Revolving Fund (PRF)</w:t>
      </w:r>
      <w:r w:rsidR="00AE2DC4" w:rsidRPr="002A3C64">
        <w:rPr>
          <w:rFonts w:ascii="Times New Roman" w:hAnsi="Times New Roman" w:cs="Times New Roman"/>
          <w:sz w:val="28"/>
          <w:szCs w:val="28"/>
          <w:lang w:val="en-GB"/>
        </w:rPr>
        <w:t xml:space="preserve"> as one of the 6 components of Financial Inclusion - Pillar 3. </w:t>
      </w:r>
      <w:r w:rsidR="002751B7" w:rsidRPr="002A3C64">
        <w:rPr>
          <w:rFonts w:ascii="Times New Roman" w:hAnsi="Times New Roman" w:cs="Times New Roman"/>
          <w:sz w:val="28"/>
          <w:szCs w:val="28"/>
          <w:lang w:val="en-GB"/>
        </w:rPr>
        <w:t xml:space="preserve">As such, the </w:t>
      </w:r>
      <w:r w:rsidR="00062687" w:rsidRPr="002A3C64">
        <w:rPr>
          <w:rFonts w:ascii="Times New Roman" w:hAnsi="Times New Roman" w:cs="Times New Roman"/>
          <w:sz w:val="28"/>
          <w:szCs w:val="28"/>
          <w:lang w:val="en-GB"/>
        </w:rPr>
        <w:t xml:space="preserve">following </w:t>
      </w:r>
      <w:r w:rsidR="00AE000E" w:rsidRPr="002A3C64">
        <w:rPr>
          <w:rFonts w:ascii="Times New Roman" w:hAnsi="Times New Roman" w:cs="Times New Roman"/>
          <w:sz w:val="28"/>
          <w:szCs w:val="28"/>
          <w:lang w:val="en-GB"/>
        </w:rPr>
        <w:t xml:space="preserve">graphical presentation makes a </w:t>
      </w:r>
      <w:r w:rsidR="00750959" w:rsidRPr="002A3C64">
        <w:rPr>
          <w:rFonts w:ascii="Times New Roman" w:hAnsi="Times New Roman" w:cs="Times New Roman"/>
          <w:sz w:val="28"/>
          <w:szCs w:val="28"/>
          <w:lang w:val="en-GB"/>
        </w:rPr>
        <w:t>summar</w:t>
      </w:r>
      <w:r w:rsidR="00AE000E" w:rsidRPr="002A3C64">
        <w:rPr>
          <w:rFonts w:ascii="Times New Roman" w:hAnsi="Times New Roman" w:cs="Times New Roman"/>
          <w:sz w:val="28"/>
          <w:szCs w:val="28"/>
          <w:lang w:val="en-GB"/>
        </w:rPr>
        <w:t xml:space="preserve">y of </w:t>
      </w:r>
      <w:r w:rsidR="00D4245C">
        <w:rPr>
          <w:rFonts w:ascii="Times New Roman" w:hAnsi="Times New Roman" w:cs="Times New Roman"/>
          <w:sz w:val="28"/>
          <w:szCs w:val="28"/>
          <w:lang w:val="en-GB"/>
        </w:rPr>
        <w:t xml:space="preserve">the </w:t>
      </w:r>
      <w:r w:rsidR="00BF5903">
        <w:rPr>
          <w:rFonts w:ascii="Times New Roman" w:hAnsi="Times New Roman" w:cs="Times New Roman"/>
          <w:sz w:val="28"/>
          <w:szCs w:val="28"/>
          <w:lang w:val="en-GB"/>
        </w:rPr>
        <w:t xml:space="preserve">5- technical </w:t>
      </w:r>
      <w:r w:rsidR="00D4245C">
        <w:rPr>
          <w:rFonts w:ascii="Times New Roman" w:hAnsi="Times New Roman" w:cs="Times New Roman"/>
          <w:sz w:val="28"/>
          <w:szCs w:val="28"/>
          <w:lang w:val="en-GB"/>
        </w:rPr>
        <w:t>steps</w:t>
      </w:r>
      <w:r w:rsidR="00BF5903" w:rsidRPr="00BF5903">
        <w:t xml:space="preserve"> </w:t>
      </w:r>
      <w:r w:rsidR="00BF5903" w:rsidRPr="00BF5903">
        <w:rPr>
          <w:rFonts w:ascii="Times New Roman" w:hAnsi="Times New Roman" w:cs="Times New Roman"/>
          <w:sz w:val="28"/>
          <w:szCs w:val="28"/>
          <w:lang w:val="en-GB"/>
        </w:rPr>
        <w:t xml:space="preserve">and community </w:t>
      </w:r>
      <w:r w:rsidR="00BF5903" w:rsidRPr="00BF5903">
        <w:rPr>
          <w:rFonts w:ascii="Times New Roman" w:hAnsi="Times New Roman" w:cs="Times New Roman"/>
          <w:sz w:val="28"/>
          <w:szCs w:val="28"/>
          <w:lang w:val="en-GB"/>
        </w:rPr>
        <w:lastRenderedPageBreak/>
        <w:t>feedback</w:t>
      </w:r>
      <w:r w:rsidR="00D4245C">
        <w:rPr>
          <w:rFonts w:ascii="Times New Roman" w:hAnsi="Times New Roman" w:cs="Times New Roman"/>
          <w:sz w:val="28"/>
          <w:szCs w:val="28"/>
          <w:lang w:val="en-GB"/>
        </w:rPr>
        <w:t xml:space="preserve"> followed in getting PDM SACCOs and beneficiary Households across the </w:t>
      </w:r>
      <w:r w:rsidR="00E44737" w:rsidRPr="002A3C64">
        <w:rPr>
          <w:rFonts w:ascii="Times New Roman" w:hAnsi="Times New Roman" w:cs="Times New Roman"/>
          <w:sz w:val="28"/>
          <w:szCs w:val="28"/>
          <w:lang w:val="en-GB"/>
        </w:rPr>
        <w:t>Local Governments</w:t>
      </w:r>
      <w:r w:rsidR="002A3C64">
        <w:rPr>
          <w:rFonts w:ascii="Times New Roman" w:hAnsi="Times New Roman" w:cs="Times New Roman"/>
          <w:sz w:val="28"/>
          <w:szCs w:val="28"/>
          <w:lang w:val="en-GB"/>
        </w:rPr>
        <w:t xml:space="preserve"> in the said sub-regions</w:t>
      </w:r>
      <w:r w:rsidR="00BF5903" w:rsidRPr="00BF5903">
        <w:t xml:space="preserve"> </w:t>
      </w:r>
      <w:r w:rsidR="00BF5903" w:rsidRPr="00BF5903">
        <w:rPr>
          <w:rFonts w:ascii="Times New Roman" w:hAnsi="Times New Roman" w:cs="Times New Roman"/>
          <w:sz w:val="28"/>
          <w:szCs w:val="28"/>
          <w:lang w:val="en-GB"/>
        </w:rPr>
        <w:t>ready for PRF</w:t>
      </w:r>
      <w:r w:rsidR="00BF5903">
        <w:rPr>
          <w:rFonts w:ascii="Times New Roman" w:hAnsi="Times New Roman" w:cs="Times New Roman"/>
          <w:sz w:val="28"/>
          <w:szCs w:val="28"/>
          <w:lang w:val="en-GB"/>
        </w:rPr>
        <w:t xml:space="preserve"> </w:t>
      </w:r>
      <w:r w:rsidR="00F22EA8" w:rsidRPr="002A3C64">
        <w:rPr>
          <w:rFonts w:ascii="Times New Roman" w:hAnsi="Times New Roman" w:cs="Times New Roman"/>
          <w:sz w:val="28"/>
          <w:szCs w:val="28"/>
          <w:lang w:val="en-GB"/>
        </w:rPr>
        <w:t>(</w:t>
      </w:r>
      <w:r w:rsidR="002D78D1" w:rsidRPr="002A3C64">
        <w:rPr>
          <w:rFonts w:ascii="Times New Roman" w:hAnsi="Times New Roman" w:cs="Times New Roman"/>
          <w:sz w:val="28"/>
          <w:szCs w:val="28"/>
          <w:lang w:val="en-GB"/>
        </w:rPr>
        <w:t xml:space="preserve">see </w:t>
      </w:r>
      <w:r w:rsidR="00460640" w:rsidRPr="002A3C64">
        <w:rPr>
          <w:rFonts w:ascii="Times New Roman" w:hAnsi="Times New Roman" w:cs="Times New Roman"/>
          <w:sz w:val="28"/>
          <w:szCs w:val="28"/>
          <w:lang w:val="en-GB"/>
        </w:rPr>
        <w:t>Figure</w:t>
      </w:r>
      <w:r w:rsidR="00F4247D" w:rsidRPr="002A3C64">
        <w:rPr>
          <w:rFonts w:ascii="Times New Roman" w:hAnsi="Times New Roman" w:cs="Times New Roman"/>
          <w:sz w:val="28"/>
          <w:szCs w:val="28"/>
          <w:lang w:val="en-GB"/>
        </w:rPr>
        <w:t xml:space="preserve"> </w:t>
      </w:r>
      <w:r w:rsidR="00460640" w:rsidRPr="002A3C64">
        <w:rPr>
          <w:rFonts w:ascii="Times New Roman" w:hAnsi="Times New Roman" w:cs="Times New Roman"/>
          <w:sz w:val="28"/>
          <w:szCs w:val="28"/>
          <w:lang w:val="en-GB"/>
        </w:rPr>
        <w:t>1)</w:t>
      </w:r>
      <w:r w:rsidR="00073CEF" w:rsidRPr="002A3C64">
        <w:rPr>
          <w:rFonts w:ascii="Times New Roman" w:hAnsi="Times New Roman" w:cs="Times New Roman"/>
          <w:sz w:val="28"/>
          <w:szCs w:val="28"/>
          <w:lang w:val="en-GB"/>
        </w:rPr>
        <w:t>.</w:t>
      </w:r>
    </w:p>
    <w:p w14:paraId="00CE7EFF" w14:textId="77777777" w:rsidR="00FE58CB" w:rsidRPr="00BB4593" w:rsidRDefault="00FE58CB" w:rsidP="00FE58CB">
      <w:pPr>
        <w:pStyle w:val="ListParagraph"/>
        <w:rPr>
          <w:rFonts w:ascii="Times New Roman" w:hAnsi="Times New Roman" w:cs="Times New Roman"/>
          <w:sz w:val="28"/>
          <w:szCs w:val="28"/>
          <w:lang w:val="en-GB"/>
        </w:rPr>
      </w:pPr>
    </w:p>
    <w:p w14:paraId="344CC92C" w14:textId="7B15FD3F" w:rsidR="00FE58CB" w:rsidRPr="00BB4593" w:rsidRDefault="00FE58CB" w:rsidP="00FE58CB">
      <w:pPr>
        <w:pStyle w:val="ListParagraph"/>
        <w:spacing w:line="360" w:lineRule="auto"/>
        <w:ind w:left="1080"/>
        <w:jc w:val="both"/>
        <w:rPr>
          <w:rFonts w:ascii="Times New Roman" w:hAnsi="Times New Roman" w:cs="Times New Roman"/>
          <w:b/>
          <w:i/>
          <w:sz w:val="26"/>
          <w:szCs w:val="26"/>
          <w:lang w:val="en-GB"/>
        </w:rPr>
      </w:pPr>
      <w:r w:rsidRPr="00BB4593">
        <w:rPr>
          <w:rFonts w:ascii="Times New Roman" w:hAnsi="Times New Roman" w:cs="Times New Roman"/>
          <w:b/>
          <w:i/>
          <w:sz w:val="26"/>
          <w:szCs w:val="26"/>
          <w:lang w:val="en-GB"/>
        </w:rPr>
        <w:t xml:space="preserve">Figure 1: </w:t>
      </w:r>
      <w:r w:rsidR="00731818" w:rsidRPr="00BB4593">
        <w:rPr>
          <w:rFonts w:ascii="Times New Roman" w:hAnsi="Times New Roman" w:cs="Times New Roman"/>
          <w:b/>
          <w:i/>
          <w:sz w:val="26"/>
          <w:szCs w:val="26"/>
          <w:lang w:val="en-GB"/>
        </w:rPr>
        <w:t xml:space="preserve">A </w:t>
      </w:r>
      <w:r w:rsidRPr="00BB4593">
        <w:rPr>
          <w:rFonts w:ascii="Times New Roman" w:hAnsi="Times New Roman" w:cs="Times New Roman"/>
          <w:b/>
          <w:i/>
          <w:sz w:val="26"/>
          <w:szCs w:val="26"/>
          <w:lang w:val="en-GB"/>
        </w:rPr>
        <w:t xml:space="preserve">5-cycle training process for PDM leaders to </w:t>
      </w:r>
      <w:r w:rsidR="00390F43" w:rsidRPr="00BB4593">
        <w:rPr>
          <w:rFonts w:ascii="Times New Roman" w:hAnsi="Times New Roman" w:cs="Times New Roman"/>
          <w:b/>
          <w:i/>
          <w:sz w:val="26"/>
          <w:szCs w:val="26"/>
          <w:lang w:val="en-GB"/>
        </w:rPr>
        <w:t>ma</w:t>
      </w:r>
      <w:r w:rsidR="00674B4C" w:rsidRPr="00BB4593">
        <w:rPr>
          <w:rFonts w:ascii="Times New Roman" w:hAnsi="Times New Roman" w:cs="Times New Roman"/>
          <w:b/>
          <w:i/>
          <w:sz w:val="26"/>
          <w:szCs w:val="26"/>
          <w:lang w:val="en-GB"/>
        </w:rPr>
        <w:t>n</w:t>
      </w:r>
      <w:r w:rsidR="00390F43" w:rsidRPr="00BB4593">
        <w:rPr>
          <w:rFonts w:ascii="Times New Roman" w:hAnsi="Times New Roman" w:cs="Times New Roman"/>
          <w:b/>
          <w:i/>
          <w:sz w:val="26"/>
          <w:szCs w:val="26"/>
          <w:lang w:val="en-GB"/>
        </w:rPr>
        <w:t xml:space="preserve">age the </w:t>
      </w:r>
      <w:r w:rsidRPr="00BB4593">
        <w:rPr>
          <w:rFonts w:ascii="Times New Roman" w:hAnsi="Times New Roman" w:cs="Times New Roman"/>
          <w:b/>
          <w:i/>
          <w:sz w:val="26"/>
          <w:szCs w:val="26"/>
          <w:lang w:val="en-GB"/>
        </w:rPr>
        <w:t>PRF</w:t>
      </w:r>
    </w:p>
    <w:p w14:paraId="4469C200" w14:textId="6C77E208" w:rsidR="00073CEF" w:rsidRPr="00BB4593" w:rsidRDefault="00750959" w:rsidP="000D2A52">
      <w:pPr>
        <w:pStyle w:val="ListParagraph"/>
        <w:spacing w:line="360" w:lineRule="auto"/>
        <w:ind w:left="1080" w:hanging="540"/>
        <w:jc w:val="both"/>
        <w:rPr>
          <w:rFonts w:ascii="Times New Roman" w:hAnsi="Times New Roman" w:cs="Times New Roman"/>
          <w:color w:val="FF0000"/>
          <w:sz w:val="28"/>
          <w:szCs w:val="28"/>
          <w:lang w:val="en-GB"/>
        </w:rPr>
      </w:pPr>
      <w:r w:rsidRPr="00BB4593">
        <w:rPr>
          <w:rFonts w:ascii="Times New Roman" w:hAnsi="Times New Roman" w:cs="Times New Roman"/>
          <w:noProof/>
          <w:color w:val="FF0000"/>
          <w:sz w:val="28"/>
          <w:szCs w:val="28"/>
        </w:rPr>
        <w:drawing>
          <wp:inline distT="0" distB="0" distL="0" distR="0" wp14:anchorId="340AA881" wp14:editId="39467F71">
            <wp:extent cx="6506686" cy="52959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00128" cy="5371954"/>
                    </a:xfrm>
                    <a:prstGeom prst="rect">
                      <a:avLst/>
                    </a:prstGeom>
                  </pic:spPr>
                </pic:pic>
              </a:graphicData>
            </a:graphic>
          </wp:inline>
        </w:drawing>
      </w:r>
    </w:p>
    <w:p w14:paraId="56DF488C" w14:textId="6C19BF06" w:rsidR="00BC33D3" w:rsidRPr="00BB4593" w:rsidRDefault="00BC33D3" w:rsidP="00BC33D3">
      <w:pPr>
        <w:pStyle w:val="ListParagraph"/>
        <w:spacing w:line="360" w:lineRule="auto"/>
        <w:ind w:left="1080"/>
        <w:jc w:val="both"/>
        <w:rPr>
          <w:rFonts w:ascii="Times New Roman" w:hAnsi="Times New Roman" w:cs="Times New Roman"/>
          <w:sz w:val="28"/>
          <w:szCs w:val="28"/>
          <w:lang w:val="en-GB"/>
        </w:rPr>
      </w:pPr>
    </w:p>
    <w:p w14:paraId="32C23274" w14:textId="2E21C65C" w:rsidR="001129C5" w:rsidRPr="00BB4593" w:rsidRDefault="001129C5" w:rsidP="00BC33D3">
      <w:pPr>
        <w:pStyle w:val="ListParagraph"/>
        <w:spacing w:line="360" w:lineRule="auto"/>
        <w:ind w:left="1080"/>
        <w:jc w:val="both"/>
        <w:rPr>
          <w:rFonts w:ascii="Times New Roman" w:hAnsi="Times New Roman" w:cs="Times New Roman"/>
          <w:sz w:val="28"/>
          <w:szCs w:val="28"/>
          <w:lang w:val="en-GB"/>
        </w:rPr>
      </w:pPr>
    </w:p>
    <w:p w14:paraId="60C38712" w14:textId="48219A9A" w:rsidR="001129C5" w:rsidRPr="00BB4593" w:rsidRDefault="001129C5" w:rsidP="00BC33D3">
      <w:pPr>
        <w:pStyle w:val="ListParagraph"/>
        <w:spacing w:line="360" w:lineRule="auto"/>
        <w:ind w:left="1080"/>
        <w:jc w:val="both"/>
        <w:rPr>
          <w:rFonts w:ascii="Times New Roman" w:hAnsi="Times New Roman" w:cs="Times New Roman"/>
          <w:sz w:val="28"/>
          <w:szCs w:val="28"/>
          <w:lang w:val="en-GB"/>
        </w:rPr>
      </w:pPr>
    </w:p>
    <w:p w14:paraId="4C34D059" w14:textId="77777777" w:rsidR="001129C5" w:rsidRPr="00BB4593" w:rsidRDefault="001129C5" w:rsidP="00BC33D3">
      <w:pPr>
        <w:pStyle w:val="ListParagraph"/>
        <w:spacing w:line="360" w:lineRule="auto"/>
        <w:ind w:left="1080"/>
        <w:jc w:val="both"/>
        <w:rPr>
          <w:rFonts w:ascii="Times New Roman" w:hAnsi="Times New Roman" w:cs="Times New Roman"/>
          <w:sz w:val="28"/>
          <w:szCs w:val="28"/>
          <w:lang w:val="en-GB"/>
        </w:rPr>
      </w:pPr>
    </w:p>
    <w:p w14:paraId="0133DB50" w14:textId="6448798B" w:rsidR="002509B6" w:rsidRDefault="00401397" w:rsidP="008631AF">
      <w:pPr>
        <w:pStyle w:val="ListParagraph"/>
        <w:numPr>
          <w:ilvl w:val="1"/>
          <w:numId w:val="27"/>
        </w:numPr>
        <w:spacing w:line="360" w:lineRule="auto"/>
        <w:ind w:left="990" w:hanging="81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The achievement is that an i</w:t>
      </w:r>
      <w:r w:rsidR="002D094E" w:rsidRPr="00BB4593">
        <w:rPr>
          <w:rFonts w:ascii="Times New Roman" w:hAnsi="Times New Roman" w:cs="Times New Roman"/>
          <w:sz w:val="28"/>
          <w:szCs w:val="28"/>
          <w:lang w:val="en-GB"/>
        </w:rPr>
        <w:t xml:space="preserve">nitial lot of </w:t>
      </w:r>
      <w:r w:rsidR="00255C74" w:rsidRPr="00BB4593">
        <w:rPr>
          <w:rFonts w:ascii="Times New Roman" w:hAnsi="Times New Roman" w:cs="Times New Roman"/>
          <w:sz w:val="28"/>
          <w:szCs w:val="28"/>
          <w:lang w:val="en-GB"/>
        </w:rPr>
        <w:t>subsisting H</w:t>
      </w:r>
      <w:r w:rsidR="002D094E" w:rsidRPr="00BB4593">
        <w:rPr>
          <w:rFonts w:ascii="Times New Roman" w:hAnsi="Times New Roman" w:cs="Times New Roman"/>
          <w:sz w:val="28"/>
          <w:szCs w:val="28"/>
          <w:lang w:val="en-GB"/>
        </w:rPr>
        <w:t>ouseholds in Enterprise Groups that have been captured on the PDM-IFMS</w:t>
      </w:r>
      <w:r w:rsidR="00C75475" w:rsidRPr="00BB4593">
        <w:rPr>
          <w:rStyle w:val="FootnoteReference"/>
          <w:rFonts w:ascii="Times New Roman" w:hAnsi="Times New Roman" w:cs="Times New Roman"/>
          <w:sz w:val="28"/>
          <w:szCs w:val="28"/>
          <w:lang w:val="en-GB"/>
        </w:rPr>
        <w:footnoteReference w:id="1"/>
      </w:r>
      <w:r w:rsidR="002D094E" w:rsidRPr="00BB4593">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already </w:t>
      </w:r>
      <w:r w:rsidR="00232E8A">
        <w:rPr>
          <w:rFonts w:ascii="Times New Roman" w:hAnsi="Times New Roman" w:cs="Times New Roman"/>
          <w:sz w:val="28"/>
          <w:szCs w:val="28"/>
          <w:lang w:val="en-GB"/>
        </w:rPr>
        <w:t xml:space="preserve">registered a key milestone of having </w:t>
      </w:r>
      <w:r>
        <w:rPr>
          <w:rFonts w:ascii="Times New Roman" w:hAnsi="Times New Roman" w:cs="Times New Roman"/>
          <w:sz w:val="28"/>
          <w:szCs w:val="28"/>
          <w:lang w:val="en-GB"/>
        </w:rPr>
        <w:t>received PRF</w:t>
      </w:r>
      <w:r w:rsidR="00232E8A">
        <w:rPr>
          <w:rFonts w:ascii="Times New Roman" w:hAnsi="Times New Roman" w:cs="Times New Roman"/>
          <w:sz w:val="28"/>
          <w:szCs w:val="28"/>
          <w:lang w:val="en-GB"/>
        </w:rPr>
        <w:t xml:space="preserve"> loans from a given PDM SACCO and beginning to </w:t>
      </w:r>
      <w:r w:rsidR="002D094E" w:rsidRPr="00BB4593">
        <w:rPr>
          <w:rFonts w:ascii="Times New Roman" w:hAnsi="Times New Roman" w:cs="Times New Roman"/>
          <w:sz w:val="28"/>
          <w:szCs w:val="28"/>
          <w:lang w:val="en-GB"/>
        </w:rPr>
        <w:t>invest</w:t>
      </w:r>
      <w:r w:rsidR="00232E8A">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in their </w:t>
      </w:r>
      <w:r w:rsidR="002D094E" w:rsidRPr="00BB4593">
        <w:rPr>
          <w:rFonts w:ascii="Times New Roman" w:hAnsi="Times New Roman" w:cs="Times New Roman"/>
          <w:sz w:val="28"/>
          <w:szCs w:val="28"/>
          <w:lang w:val="en-GB"/>
        </w:rPr>
        <w:t xml:space="preserve">respective </w:t>
      </w:r>
      <w:r w:rsidR="00232E8A">
        <w:rPr>
          <w:rFonts w:ascii="Times New Roman" w:hAnsi="Times New Roman" w:cs="Times New Roman"/>
          <w:sz w:val="28"/>
          <w:szCs w:val="28"/>
          <w:lang w:val="en-GB"/>
        </w:rPr>
        <w:t>e</w:t>
      </w:r>
      <w:r w:rsidR="00150233" w:rsidRPr="00BB4593">
        <w:rPr>
          <w:rFonts w:ascii="Times New Roman" w:hAnsi="Times New Roman" w:cs="Times New Roman"/>
          <w:sz w:val="28"/>
          <w:szCs w:val="28"/>
          <w:lang w:val="en-GB"/>
        </w:rPr>
        <w:t>nterprise</w:t>
      </w:r>
      <w:r w:rsidR="00232E8A">
        <w:rPr>
          <w:rFonts w:ascii="Times New Roman" w:hAnsi="Times New Roman" w:cs="Times New Roman"/>
          <w:sz w:val="28"/>
          <w:szCs w:val="28"/>
          <w:lang w:val="en-GB"/>
        </w:rPr>
        <w:t>s</w:t>
      </w:r>
      <w:r w:rsidR="002509B6">
        <w:rPr>
          <w:rFonts w:ascii="Times New Roman" w:hAnsi="Times New Roman" w:cs="Times New Roman"/>
          <w:sz w:val="28"/>
          <w:szCs w:val="28"/>
          <w:lang w:val="en-GB"/>
        </w:rPr>
        <w:t xml:space="preserve">, as summarised </w:t>
      </w:r>
      <w:r w:rsidR="003E1F01">
        <w:rPr>
          <w:rFonts w:ascii="Times New Roman" w:hAnsi="Times New Roman" w:cs="Times New Roman"/>
          <w:sz w:val="28"/>
          <w:szCs w:val="28"/>
          <w:lang w:val="en-GB"/>
        </w:rPr>
        <w:t xml:space="preserve">in Table 2 </w:t>
      </w:r>
      <w:r w:rsidR="002509B6">
        <w:rPr>
          <w:rFonts w:ascii="Times New Roman" w:hAnsi="Times New Roman" w:cs="Times New Roman"/>
          <w:sz w:val="28"/>
          <w:szCs w:val="28"/>
          <w:lang w:val="en-GB"/>
        </w:rPr>
        <w:t>below:</w:t>
      </w:r>
    </w:p>
    <w:p w14:paraId="10188C42" w14:textId="55B90F19" w:rsidR="002509B6" w:rsidRDefault="002509B6" w:rsidP="002509B6">
      <w:pPr>
        <w:pStyle w:val="ListParagraph"/>
        <w:spacing w:line="360" w:lineRule="auto"/>
        <w:ind w:left="990"/>
        <w:jc w:val="both"/>
        <w:rPr>
          <w:rFonts w:ascii="Times New Roman" w:hAnsi="Times New Roman" w:cs="Times New Roman"/>
          <w:sz w:val="28"/>
          <w:szCs w:val="28"/>
          <w:lang w:val="en-GB"/>
        </w:rPr>
      </w:pPr>
    </w:p>
    <w:p w14:paraId="37850B79" w14:textId="69CB885F" w:rsidR="003E1F01" w:rsidRPr="003E1F01" w:rsidRDefault="003E1F01" w:rsidP="002509B6">
      <w:pPr>
        <w:pStyle w:val="ListParagraph"/>
        <w:spacing w:line="360" w:lineRule="auto"/>
        <w:ind w:left="990"/>
        <w:jc w:val="both"/>
        <w:rPr>
          <w:rFonts w:ascii="Times New Roman" w:hAnsi="Times New Roman" w:cs="Times New Roman"/>
          <w:b/>
          <w:i/>
          <w:sz w:val="28"/>
          <w:szCs w:val="28"/>
          <w:lang w:val="en-GB"/>
        </w:rPr>
      </w:pPr>
      <w:r w:rsidRPr="003E1F01">
        <w:rPr>
          <w:rFonts w:ascii="Times New Roman" w:hAnsi="Times New Roman" w:cs="Times New Roman"/>
          <w:b/>
          <w:i/>
          <w:sz w:val="28"/>
          <w:szCs w:val="28"/>
          <w:lang w:val="en-GB"/>
        </w:rPr>
        <w:t xml:space="preserve">Table: Indicative receipt of the PRF loans by Households in </w:t>
      </w:r>
      <w:r w:rsidR="00EE068F">
        <w:rPr>
          <w:rFonts w:ascii="Times New Roman" w:hAnsi="Times New Roman" w:cs="Times New Roman"/>
          <w:b/>
          <w:i/>
          <w:sz w:val="28"/>
          <w:szCs w:val="28"/>
          <w:lang w:val="en-GB"/>
        </w:rPr>
        <w:t xml:space="preserve">selected Districts in </w:t>
      </w:r>
      <w:proofErr w:type="spellStart"/>
      <w:r w:rsidRPr="003E1F01">
        <w:rPr>
          <w:rFonts w:ascii="Times New Roman" w:hAnsi="Times New Roman" w:cs="Times New Roman"/>
          <w:b/>
          <w:i/>
          <w:sz w:val="28"/>
          <w:szCs w:val="28"/>
          <w:lang w:val="en-GB"/>
        </w:rPr>
        <w:t>Lango</w:t>
      </w:r>
      <w:proofErr w:type="spellEnd"/>
      <w:r w:rsidRPr="003E1F01">
        <w:rPr>
          <w:rFonts w:ascii="Times New Roman" w:hAnsi="Times New Roman" w:cs="Times New Roman"/>
          <w:b/>
          <w:i/>
          <w:sz w:val="28"/>
          <w:szCs w:val="28"/>
          <w:lang w:val="en-GB"/>
        </w:rPr>
        <w:t>, Acholi, W</w:t>
      </w:r>
      <w:r w:rsidR="00EE068F">
        <w:rPr>
          <w:rFonts w:ascii="Times New Roman" w:hAnsi="Times New Roman" w:cs="Times New Roman"/>
          <w:b/>
          <w:i/>
          <w:sz w:val="28"/>
          <w:szCs w:val="28"/>
          <w:lang w:val="en-GB"/>
        </w:rPr>
        <w:t xml:space="preserve">. </w:t>
      </w:r>
      <w:r w:rsidRPr="003E1F01">
        <w:rPr>
          <w:rFonts w:ascii="Times New Roman" w:hAnsi="Times New Roman" w:cs="Times New Roman"/>
          <w:b/>
          <w:i/>
          <w:sz w:val="28"/>
          <w:szCs w:val="28"/>
          <w:lang w:val="en-GB"/>
        </w:rPr>
        <w:t xml:space="preserve"> Nile</w:t>
      </w:r>
      <w:r w:rsidR="00EE068F">
        <w:rPr>
          <w:rFonts w:ascii="Times New Roman" w:hAnsi="Times New Roman" w:cs="Times New Roman"/>
          <w:b/>
          <w:i/>
          <w:sz w:val="28"/>
          <w:szCs w:val="28"/>
          <w:lang w:val="en-GB"/>
        </w:rPr>
        <w:t>: as a</w:t>
      </w:r>
      <w:r w:rsidRPr="003E1F01">
        <w:rPr>
          <w:rFonts w:ascii="Times New Roman" w:hAnsi="Times New Roman" w:cs="Times New Roman"/>
          <w:b/>
          <w:i/>
          <w:sz w:val="28"/>
          <w:szCs w:val="28"/>
          <w:lang w:val="en-GB"/>
        </w:rPr>
        <w:t>t 17</w:t>
      </w:r>
      <w:r w:rsidRPr="003E1F01">
        <w:rPr>
          <w:rFonts w:ascii="Times New Roman" w:hAnsi="Times New Roman" w:cs="Times New Roman"/>
          <w:b/>
          <w:i/>
          <w:sz w:val="28"/>
          <w:szCs w:val="28"/>
          <w:vertAlign w:val="superscript"/>
          <w:lang w:val="en-GB"/>
        </w:rPr>
        <w:t>th</w:t>
      </w:r>
      <w:r w:rsidRPr="003E1F01">
        <w:rPr>
          <w:rFonts w:ascii="Times New Roman" w:hAnsi="Times New Roman" w:cs="Times New Roman"/>
          <w:b/>
          <w:i/>
          <w:sz w:val="28"/>
          <w:szCs w:val="28"/>
          <w:lang w:val="en-GB"/>
        </w:rPr>
        <w:t xml:space="preserve"> March, 2023</w:t>
      </w:r>
    </w:p>
    <w:tbl>
      <w:tblPr>
        <w:tblStyle w:val="GridTable5Dark-Accent1"/>
        <w:tblW w:w="9175" w:type="dxa"/>
        <w:tblLook w:val="04A0" w:firstRow="1" w:lastRow="0" w:firstColumn="1" w:lastColumn="0" w:noHBand="0" w:noVBand="1"/>
      </w:tblPr>
      <w:tblGrid>
        <w:gridCol w:w="3505"/>
        <w:gridCol w:w="2970"/>
        <w:gridCol w:w="2700"/>
      </w:tblGrid>
      <w:tr w:rsidR="006D725A" w14:paraId="0A559F73" w14:textId="77777777" w:rsidTr="006D7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17590F9" w14:textId="59920079" w:rsidR="00267882" w:rsidRDefault="00267882" w:rsidP="002509B6">
            <w:pPr>
              <w:pStyle w:val="ListParagraph"/>
              <w:spacing w:line="360" w:lineRule="auto"/>
              <w:ind w:left="0"/>
              <w:jc w:val="both"/>
              <w:rPr>
                <w:rFonts w:ascii="Times New Roman" w:hAnsi="Times New Roman" w:cs="Times New Roman"/>
                <w:sz w:val="28"/>
                <w:szCs w:val="28"/>
                <w:lang w:val="en-GB"/>
              </w:rPr>
            </w:pPr>
            <w:r>
              <w:rPr>
                <w:rFonts w:ascii="Times New Roman" w:hAnsi="Times New Roman" w:cs="Times New Roman"/>
                <w:sz w:val="28"/>
                <w:szCs w:val="28"/>
              </w:rPr>
              <w:t>DLG/ MC/ City</w:t>
            </w:r>
          </w:p>
        </w:tc>
        <w:tc>
          <w:tcPr>
            <w:tcW w:w="2970" w:type="dxa"/>
          </w:tcPr>
          <w:p w14:paraId="1647495F" w14:textId="1087EE9B" w:rsidR="00267882" w:rsidRDefault="00267882" w:rsidP="002509B6">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rPr>
              <w:t xml:space="preserve">No. of Parishes/ Wards having received PRF </w:t>
            </w:r>
          </w:p>
        </w:tc>
        <w:tc>
          <w:tcPr>
            <w:tcW w:w="2700" w:type="dxa"/>
          </w:tcPr>
          <w:p w14:paraId="47D67BBB" w14:textId="6041A1CA" w:rsidR="00267882" w:rsidRDefault="00267882" w:rsidP="002509B6">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rPr>
              <w:t>No. of Households having received PRF</w:t>
            </w:r>
          </w:p>
        </w:tc>
      </w:tr>
      <w:tr w:rsidR="006D725A" w14:paraId="49848FD9" w14:textId="77777777" w:rsidTr="006D7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1D2A6CB" w14:textId="04909086" w:rsidR="00267882" w:rsidRDefault="00267882" w:rsidP="002509B6">
            <w:pPr>
              <w:pStyle w:val="ListParagraph"/>
              <w:spacing w:line="360" w:lineRule="auto"/>
              <w:ind w:left="0"/>
              <w:jc w:val="both"/>
              <w:rPr>
                <w:rFonts w:ascii="Times New Roman" w:hAnsi="Times New Roman" w:cs="Times New Roman"/>
                <w:sz w:val="28"/>
                <w:szCs w:val="28"/>
                <w:lang w:val="en-GB"/>
              </w:rPr>
            </w:pPr>
            <w:proofErr w:type="spellStart"/>
            <w:r>
              <w:rPr>
                <w:rFonts w:ascii="Times New Roman" w:hAnsi="Times New Roman" w:cs="Times New Roman"/>
                <w:sz w:val="28"/>
                <w:szCs w:val="28"/>
              </w:rPr>
              <w:t>Zombo</w:t>
            </w:r>
            <w:proofErr w:type="spellEnd"/>
            <w:r>
              <w:rPr>
                <w:rFonts w:ascii="Times New Roman" w:hAnsi="Times New Roman" w:cs="Times New Roman"/>
                <w:sz w:val="28"/>
                <w:szCs w:val="28"/>
              </w:rPr>
              <w:t xml:space="preserve"> </w:t>
            </w:r>
          </w:p>
        </w:tc>
        <w:tc>
          <w:tcPr>
            <w:tcW w:w="2970" w:type="dxa"/>
          </w:tcPr>
          <w:p w14:paraId="59556D12" w14:textId="31DEFC84" w:rsidR="00267882" w:rsidRDefault="004E037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61</w:t>
            </w:r>
            <w:r w:rsidR="007A2910">
              <w:rPr>
                <w:rFonts w:ascii="Times New Roman" w:hAnsi="Times New Roman" w:cs="Times New Roman"/>
                <w:sz w:val="28"/>
                <w:szCs w:val="28"/>
                <w:lang w:val="en-GB"/>
              </w:rPr>
              <w:t xml:space="preserve"> </w:t>
            </w:r>
            <w:r w:rsidR="007A2910" w:rsidRPr="007A2910">
              <w:rPr>
                <w:rFonts w:ascii="Times New Roman" w:hAnsi="Times New Roman" w:cs="Times New Roman"/>
                <w:color w:val="FF0000"/>
                <w:sz w:val="28"/>
                <w:szCs w:val="28"/>
                <w:lang w:val="en-GB"/>
              </w:rPr>
              <w:t>(</w:t>
            </w:r>
            <w:proofErr w:type="spellStart"/>
            <w:r w:rsidR="007A2910" w:rsidRPr="007A2910">
              <w:rPr>
                <w:rFonts w:ascii="Times New Roman" w:hAnsi="Times New Roman" w:cs="Times New Roman"/>
                <w:color w:val="FF0000"/>
                <w:sz w:val="28"/>
                <w:szCs w:val="28"/>
                <w:lang w:val="en-GB"/>
              </w:rPr>
              <w:t>Nyapea</w:t>
            </w:r>
            <w:proofErr w:type="spellEnd"/>
            <w:r w:rsidR="007A2910" w:rsidRPr="007A2910">
              <w:rPr>
                <w:rFonts w:ascii="Times New Roman" w:hAnsi="Times New Roman" w:cs="Times New Roman"/>
                <w:color w:val="FF0000"/>
                <w:sz w:val="28"/>
                <w:szCs w:val="28"/>
                <w:lang w:val="en-GB"/>
              </w:rPr>
              <w:t>…..??)</w:t>
            </w:r>
          </w:p>
        </w:tc>
        <w:tc>
          <w:tcPr>
            <w:tcW w:w="2700" w:type="dxa"/>
          </w:tcPr>
          <w:p w14:paraId="3D4635A3" w14:textId="44F42021" w:rsidR="00267882" w:rsidRDefault="00A60505"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rPr>
              <w:t xml:space="preserve">973 </w:t>
            </w:r>
          </w:p>
        </w:tc>
      </w:tr>
      <w:tr w:rsidR="006D725A" w14:paraId="23DA9756" w14:textId="77777777" w:rsidTr="006D725A">
        <w:tc>
          <w:tcPr>
            <w:cnfStyle w:val="001000000000" w:firstRow="0" w:lastRow="0" w:firstColumn="1" w:lastColumn="0" w:oddVBand="0" w:evenVBand="0" w:oddHBand="0" w:evenHBand="0" w:firstRowFirstColumn="0" w:firstRowLastColumn="0" w:lastRowFirstColumn="0" w:lastRowLastColumn="0"/>
            <w:tcW w:w="3505" w:type="dxa"/>
          </w:tcPr>
          <w:p w14:paraId="5F8EFBD1" w14:textId="605843A2" w:rsidR="00267882" w:rsidRDefault="0096553A" w:rsidP="002509B6">
            <w:pPr>
              <w:pStyle w:val="ListParagraph"/>
              <w:spacing w:line="360" w:lineRule="auto"/>
              <w:ind w:left="0"/>
              <w:jc w:val="both"/>
              <w:rPr>
                <w:rFonts w:ascii="Times New Roman" w:hAnsi="Times New Roman" w:cs="Times New Roman"/>
                <w:sz w:val="28"/>
                <w:szCs w:val="28"/>
                <w:lang w:val="en-GB"/>
              </w:rPr>
            </w:pPr>
            <w:proofErr w:type="spellStart"/>
            <w:r>
              <w:rPr>
                <w:rFonts w:ascii="Times New Roman" w:hAnsi="Times New Roman" w:cs="Times New Roman"/>
                <w:sz w:val="28"/>
                <w:szCs w:val="28"/>
              </w:rPr>
              <w:t>Arua</w:t>
            </w:r>
            <w:proofErr w:type="spellEnd"/>
            <w:r>
              <w:rPr>
                <w:rFonts w:ascii="Times New Roman" w:hAnsi="Times New Roman" w:cs="Times New Roman"/>
                <w:sz w:val="28"/>
                <w:szCs w:val="28"/>
              </w:rPr>
              <w:t xml:space="preserve"> DLG </w:t>
            </w:r>
          </w:p>
        </w:tc>
        <w:tc>
          <w:tcPr>
            <w:tcW w:w="2970" w:type="dxa"/>
          </w:tcPr>
          <w:p w14:paraId="0B5F6974" w14:textId="40B1CDED" w:rsidR="00267882" w:rsidRDefault="00A75FFF"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32</w:t>
            </w:r>
          </w:p>
        </w:tc>
        <w:tc>
          <w:tcPr>
            <w:tcW w:w="2700" w:type="dxa"/>
          </w:tcPr>
          <w:p w14:paraId="665D4986" w14:textId="1A77C52D" w:rsidR="00267882" w:rsidRDefault="00A75FFF"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422</w:t>
            </w:r>
          </w:p>
        </w:tc>
      </w:tr>
      <w:tr w:rsidR="006D725A" w14:paraId="559943CF" w14:textId="77777777" w:rsidTr="006D7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3EC892C" w14:textId="62DCF453" w:rsidR="00267882" w:rsidRDefault="0096553A" w:rsidP="002509B6">
            <w:pPr>
              <w:pStyle w:val="ListParagraph"/>
              <w:spacing w:line="360" w:lineRule="auto"/>
              <w:ind w:left="0"/>
              <w:jc w:val="both"/>
              <w:rPr>
                <w:rFonts w:ascii="Times New Roman" w:hAnsi="Times New Roman" w:cs="Times New Roman"/>
                <w:sz w:val="28"/>
                <w:szCs w:val="28"/>
                <w:lang w:val="en-GB"/>
              </w:rPr>
            </w:pPr>
            <w:proofErr w:type="spellStart"/>
            <w:r>
              <w:rPr>
                <w:rFonts w:ascii="Times New Roman" w:hAnsi="Times New Roman" w:cs="Times New Roman"/>
                <w:sz w:val="28"/>
                <w:szCs w:val="28"/>
              </w:rPr>
              <w:t>Koboko</w:t>
            </w:r>
            <w:proofErr w:type="spellEnd"/>
            <w:r>
              <w:rPr>
                <w:rFonts w:ascii="Times New Roman" w:hAnsi="Times New Roman" w:cs="Times New Roman"/>
                <w:sz w:val="28"/>
                <w:szCs w:val="28"/>
              </w:rPr>
              <w:t xml:space="preserve"> DLG </w:t>
            </w:r>
          </w:p>
        </w:tc>
        <w:tc>
          <w:tcPr>
            <w:tcW w:w="2970" w:type="dxa"/>
          </w:tcPr>
          <w:p w14:paraId="74572909" w14:textId="7B4D3053" w:rsidR="00267882" w:rsidRDefault="009D600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49</w:t>
            </w:r>
          </w:p>
        </w:tc>
        <w:tc>
          <w:tcPr>
            <w:tcW w:w="2700" w:type="dxa"/>
          </w:tcPr>
          <w:p w14:paraId="4ECE261F" w14:textId="69BD3A60" w:rsidR="00267882" w:rsidRDefault="00B06178"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45</w:t>
            </w:r>
          </w:p>
        </w:tc>
      </w:tr>
      <w:tr w:rsidR="006D725A" w14:paraId="1ADC450B" w14:textId="77777777" w:rsidTr="006D725A">
        <w:tc>
          <w:tcPr>
            <w:cnfStyle w:val="001000000000" w:firstRow="0" w:lastRow="0" w:firstColumn="1" w:lastColumn="0" w:oddVBand="0" w:evenVBand="0" w:oddHBand="0" w:evenHBand="0" w:firstRowFirstColumn="0" w:firstRowLastColumn="0" w:lastRowFirstColumn="0" w:lastRowLastColumn="0"/>
            <w:tcW w:w="3505" w:type="dxa"/>
          </w:tcPr>
          <w:p w14:paraId="73CB4027" w14:textId="630C7E20" w:rsidR="00267882" w:rsidRDefault="005C1831" w:rsidP="002509B6">
            <w:pPr>
              <w:pStyle w:val="ListParagraph"/>
              <w:spacing w:line="360" w:lineRule="auto"/>
              <w:ind w:left="0"/>
              <w:jc w:val="both"/>
              <w:rPr>
                <w:rFonts w:ascii="Times New Roman" w:hAnsi="Times New Roman" w:cs="Times New Roman"/>
                <w:sz w:val="28"/>
                <w:szCs w:val="28"/>
                <w:lang w:val="en-GB"/>
              </w:rPr>
            </w:pPr>
            <w:proofErr w:type="spellStart"/>
            <w:r>
              <w:rPr>
                <w:rFonts w:ascii="Times New Roman" w:hAnsi="Times New Roman" w:cs="Times New Roman"/>
                <w:sz w:val="28"/>
                <w:szCs w:val="28"/>
              </w:rPr>
              <w:t>Maracha</w:t>
            </w:r>
            <w:proofErr w:type="spellEnd"/>
            <w:r>
              <w:rPr>
                <w:rFonts w:ascii="Times New Roman" w:hAnsi="Times New Roman" w:cs="Times New Roman"/>
                <w:sz w:val="28"/>
                <w:szCs w:val="28"/>
              </w:rPr>
              <w:t xml:space="preserve"> </w:t>
            </w:r>
            <w:r w:rsidR="008F0692">
              <w:rPr>
                <w:rFonts w:ascii="Times New Roman" w:hAnsi="Times New Roman" w:cs="Times New Roman"/>
                <w:sz w:val="28"/>
                <w:szCs w:val="28"/>
              </w:rPr>
              <w:t xml:space="preserve">DLG </w:t>
            </w:r>
          </w:p>
        </w:tc>
        <w:tc>
          <w:tcPr>
            <w:tcW w:w="2970" w:type="dxa"/>
          </w:tcPr>
          <w:p w14:paraId="5768FDD8" w14:textId="3F8FE269" w:rsidR="00267882" w:rsidRDefault="009D6004"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91</w:t>
            </w:r>
          </w:p>
        </w:tc>
        <w:tc>
          <w:tcPr>
            <w:tcW w:w="2700" w:type="dxa"/>
          </w:tcPr>
          <w:p w14:paraId="71DF340A" w14:textId="694CCE6F" w:rsidR="00267882" w:rsidRDefault="00AC7010"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7</w:t>
            </w:r>
          </w:p>
        </w:tc>
      </w:tr>
      <w:tr w:rsidR="006D725A" w14:paraId="0BF325C1" w14:textId="77777777" w:rsidTr="006D7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F516F92" w14:textId="00D4B95D" w:rsidR="00267882" w:rsidRDefault="00EE068F" w:rsidP="002509B6">
            <w:pPr>
              <w:pStyle w:val="ListParagraph"/>
              <w:spacing w:line="360" w:lineRule="auto"/>
              <w:ind w:left="0"/>
              <w:jc w:val="both"/>
              <w:rPr>
                <w:rFonts w:ascii="Times New Roman" w:hAnsi="Times New Roman" w:cs="Times New Roman"/>
                <w:sz w:val="28"/>
                <w:szCs w:val="28"/>
                <w:lang w:val="en-GB"/>
              </w:rPr>
            </w:pPr>
            <w:proofErr w:type="spellStart"/>
            <w:r>
              <w:rPr>
                <w:rFonts w:ascii="Times New Roman" w:hAnsi="Times New Roman" w:cs="Times New Roman"/>
                <w:sz w:val="28"/>
                <w:szCs w:val="28"/>
              </w:rPr>
              <w:t>Amolatar</w:t>
            </w:r>
            <w:proofErr w:type="spellEnd"/>
            <w:r>
              <w:rPr>
                <w:rFonts w:ascii="Times New Roman" w:hAnsi="Times New Roman" w:cs="Times New Roman"/>
                <w:sz w:val="28"/>
                <w:szCs w:val="28"/>
              </w:rPr>
              <w:t xml:space="preserve"> DLG </w:t>
            </w:r>
            <w:r w:rsidR="00F07DCA">
              <w:rPr>
                <w:rFonts w:ascii="Times New Roman" w:hAnsi="Times New Roman" w:cs="Times New Roman"/>
                <w:sz w:val="28"/>
                <w:szCs w:val="28"/>
              </w:rPr>
              <w:t xml:space="preserve"> </w:t>
            </w:r>
          </w:p>
        </w:tc>
        <w:tc>
          <w:tcPr>
            <w:tcW w:w="2970" w:type="dxa"/>
          </w:tcPr>
          <w:p w14:paraId="4231ECD6" w14:textId="291D6BDA" w:rsidR="00267882" w:rsidRDefault="009D600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c>
          <w:tcPr>
            <w:tcW w:w="2700" w:type="dxa"/>
          </w:tcPr>
          <w:p w14:paraId="10579B72" w14:textId="448E94C9" w:rsidR="00267882" w:rsidRDefault="009D600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r>
      <w:tr w:rsidR="00F07DCA" w14:paraId="2A603A3E" w14:textId="77777777" w:rsidTr="006D725A">
        <w:tc>
          <w:tcPr>
            <w:cnfStyle w:val="001000000000" w:firstRow="0" w:lastRow="0" w:firstColumn="1" w:lastColumn="0" w:oddVBand="0" w:evenVBand="0" w:oddHBand="0" w:evenHBand="0" w:firstRowFirstColumn="0" w:firstRowLastColumn="0" w:lastRowFirstColumn="0" w:lastRowLastColumn="0"/>
            <w:tcW w:w="3505" w:type="dxa"/>
          </w:tcPr>
          <w:p w14:paraId="16BADA49" w14:textId="4038435A" w:rsidR="00F07DCA" w:rsidRDefault="00EE068F" w:rsidP="002509B6">
            <w:pPr>
              <w:pStyle w:val="ListParagraph"/>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Apac</w:t>
            </w:r>
            <w:proofErr w:type="spellEnd"/>
            <w:r>
              <w:rPr>
                <w:rFonts w:ascii="Times New Roman" w:hAnsi="Times New Roman" w:cs="Times New Roman"/>
                <w:sz w:val="28"/>
                <w:szCs w:val="28"/>
              </w:rPr>
              <w:t xml:space="preserve"> Municipality </w:t>
            </w:r>
          </w:p>
        </w:tc>
        <w:tc>
          <w:tcPr>
            <w:tcW w:w="2970" w:type="dxa"/>
          </w:tcPr>
          <w:p w14:paraId="1954EF40" w14:textId="32523F00" w:rsidR="00F07DCA" w:rsidRDefault="009D6004"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c>
          <w:tcPr>
            <w:tcW w:w="2700" w:type="dxa"/>
          </w:tcPr>
          <w:p w14:paraId="6A6B1DB9" w14:textId="4974EC93" w:rsidR="00F07DCA" w:rsidRDefault="009D6004"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r>
      <w:tr w:rsidR="009A704B" w14:paraId="0BBEBBE6" w14:textId="77777777" w:rsidTr="006D7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4ADB461" w14:textId="32E877D3" w:rsidR="009A704B" w:rsidRDefault="00EE068F" w:rsidP="002509B6">
            <w:pPr>
              <w:pStyle w:val="ListParagraph"/>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Omoro</w:t>
            </w:r>
            <w:proofErr w:type="spellEnd"/>
            <w:r>
              <w:rPr>
                <w:rFonts w:ascii="Times New Roman" w:hAnsi="Times New Roman" w:cs="Times New Roman"/>
                <w:sz w:val="28"/>
                <w:szCs w:val="28"/>
              </w:rPr>
              <w:t xml:space="preserve"> DLG</w:t>
            </w:r>
          </w:p>
        </w:tc>
        <w:tc>
          <w:tcPr>
            <w:tcW w:w="2970" w:type="dxa"/>
          </w:tcPr>
          <w:p w14:paraId="46EDD9F6" w14:textId="7EE643F1" w:rsidR="009A704B" w:rsidRDefault="009D600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c>
          <w:tcPr>
            <w:tcW w:w="2700" w:type="dxa"/>
          </w:tcPr>
          <w:p w14:paraId="2DCF7B6C" w14:textId="7623FCEB" w:rsidR="009A704B" w:rsidRDefault="009D6004" w:rsidP="002509B6">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r>
      <w:tr w:rsidR="009A704B" w14:paraId="6A448FB3" w14:textId="77777777" w:rsidTr="006D725A">
        <w:tc>
          <w:tcPr>
            <w:cnfStyle w:val="001000000000" w:firstRow="0" w:lastRow="0" w:firstColumn="1" w:lastColumn="0" w:oddVBand="0" w:evenVBand="0" w:oddHBand="0" w:evenHBand="0" w:firstRowFirstColumn="0" w:firstRowLastColumn="0" w:lastRowFirstColumn="0" w:lastRowLastColumn="0"/>
            <w:tcW w:w="3505" w:type="dxa"/>
          </w:tcPr>
          <w:p w14:paraId="4A99E7BB" w14:textId="397E7EC2" w:rsidR="009A704B" w:rsidRDefault="00EE068F" w:rsidP="002509B6">
            <w:pPr>
              <w:pStyle w:val="ListParagraph"/>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Agago</w:t>
            </w:r>
            <w:proofErr w:type="spellEnd"/>
            <w:r>
              <w:rPr>
                <w:rFonts w:ascii="Times New Roman" w:hAnsi="Times New Roman" w:cs="Times New Roman"/>
                <w:sz w:val="28"/>
                <w:szCs w:val="28"/>
              </w:rPr>
              <w:t xml:space="preserve"> DLG </w:t>
            </w:r>
          </w:p>
        </w:tc>
        <w:tc>
          <w:tcPr>
            <w:tcW w:w="2970" w:type="dxa"/>
          </w:tcPr>
          <w:p w14:paraId="0D5BDA49" w14:textId="23DE11AC" w:rsidR="009A704B" w:rsidRDefault="009D6004"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c>
          <w:tcPr>
            <w:tcW w:w="2700" w:type="dxa"/>
          </w:tcPr>
          <w:p w14:paraId="17D1E4D5" w14:textId="282DFF39" w:rsidR="009A704B" w:rsidRDefault="009D6004" w:rsidP="002509B6">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GB"/>
              </w:rPr>
            </w:pPr>
            <w:r>
              <w:rPr>
                <w:rFonts w:ascii="Times New Roman" w:hAnsi="Times New Roman" w:cs="Times New Roman"/>
                <w:sz w:val="28"/>
                <w:szCs w:val="28"/>
                <w:lang w:val="en-GB"/>
              </w:rPr>
              <w:t>-</w:t>
            </w:r>
          </w:p>
        </w:tc>
      </w:tr>
    </w:tbl>
    <w:p w14:paraId="122A790B" w14:textId="0B88EC18" w:rsidR="002509B6" w:rsidRDefault="002509B6" w:rsidP="002509B6">
      <w:pPr>
        <w:pStyle w:val="ListParagraph"/>
        <w:spacing w:line="360" w:lineRule="auto"/>
        <w:ind w:left="990"/>
        <w:jc w:val="both"/>
        <w:rPr>
          <w:rFonts w:ascii="Times New Roman" w:hAnsi="Times New Roman" w:cs="Times New Roman"/>
          <w:sz w:val="28"/>
          <w:szCs w:val="28"/>
          <w:lang w:val="en-GB"/>
        </w:rPr>
      </w:pPr>
    </w:p>
    <w:p w14:paraId="1ED60C51" w14:textId="77777777" w:rsidR="002509B6" w:rsidRDefault="002509B6" w:rsidP="002509B6">
      <w:pPr>
        <w:pStyle w:val="ListParagraph"/>
        <w:spacing w:line="360" w:lineRule="auto"/>
        <w:ind w:left="990"/>
        <w:jc w:val="both"/>
        <w:rPr>
          <w:rFonts w:ascii="Times New Roman" w:hAnsi="Times New Roman" w:cs="Times New Roman"/>
          <w:sz w:val="28"/>
          <w:szCs w:val="28"/>
          <w:lang w:val="en-GB"/>
        </w:rPr>
      </w:pPr>
    </w:p>
    <w:p w14:paraId="074947E2" w14:textId="77777777" w:rsidR="007F3AEB" w:rsidRDefault="005E1CC0" w:rsidP="00613CC4">
      <w:pPr>
        <w:pStyle w:val="ListParagraph"/>
        <w:numPr>
          <w:ilvl w:val="1"/>
          <w:numId w:val="27"/>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Pr="005E1CC0">
        <w:rPr>
          <w:rFonts w:ascii="Times New Roman" w:hAnsi="Times New Roman" w:cs="Times New Roman"/>
          <w:b/>
          <w:sz w:val="28"/>
          <w:szCs w:val="28"/>
          <w:lang w:val="en-GB"/>
        </w:rPr>
        <w:t xml:space="preserve">Rolling out of the PRF: </w:t>
      </w:r>
      <w:r w:rsidR="00033311" w:rsidRPr="00033311">
        <w:rPr>
          <w:rFonts w:ascii="Times New Roman" w:hAnsi="Times New Roman" w:cs="Times New Roman"/>
          <w:sz w:val="28"/>
          <w:szCs w:val="28"/>
          <w:lang w:val="en-GB"/>
        </w:rPr>
        <w:t>Beyond those that have already disbursed, s</w:t>
      </w:r>
      <w:r w:rsidR="003470EA" w:rsidRPr="00033311">
        <w:rPr>
          <w:rFonts w:ascii="Times New Roman" w:hAnsi="Times New Roman" w:cs="Times New Roman"/>
          <w:sz w:val="28"/>
          <w:szCs w:val="28"/>
          <w:lang w:val="en-GB"/>
        </w:rPr>
        <w:t>everal</w:t>
      </w:r>
      <w:r w:rsidR="003470EA">
        <w:rPr>
          <w:rFonts w:ascii="Times New Roman" w:hAnsi="Times New Roman" w:cs="Times New Roman"/>
          <w:sz w:val="28"/>
          <w:szCs w:val="28"/>
          <w:lang w:val="en-GB"/>
        </w:rPr>
        <w:t xml:space="preserve"> other DLGs/ </w:t>
      </w:r>
      <w:r w:rsidR="003470EA" w:rsidRPr="003470EA">
        <w:rPr>
          <w:rFonts w:ascii="Times New Roman" w:hAnsi="Times New Roman" w:cs="Times New Roman"/>
          <w:sz w:val="28"/>
          <w:szCs w:val="28"/>
          <w:lang w:val="en-GB"/>
        </w:rPr>
        <w:t>DLG/ Municipalit</w:t>
      </w:r>
      <w:r w:rsidR="003470EA">
        <w:rPr>
          <w:rFonts w:ascii="Times New Roman" w:hAnsi="Times New Roman" w:cs="Times New Roman"/>
          <w:sz w:val="28"/>
          <w:szCs w:val="28"/>
          <w:lang w:val="en-GB"/>
        </w:rPr>
        <w:t>ies</w:t>
      </w:r>
      <w:r w:rsidR="003470EA" w:rsidRPr="003470EA">
        <w:rPr>
          <w:rFonts w:ascii="Times New Roman" w:hAnsi="Times New Roman" w:cs="Times New Roman"/>
          <w:sz w:val="28"/>
          <w:szCs w:val="28"/>
          <w:lang w:val="en-GB"/>
        </w:rPr>
        <w:t>/ Cit</w:t>
      </w:r>
      <w:r w:rsidR="003470EA">
        <w:rPr>
          <w:rFonts w:ascii="Times New Roman" w:hAnsi="Times New Roman" w:cs="Times New Roman"/>
          <w:sz w:val="28"/>
          <w:szCs w:val="28"/>
          <w:lang w:val="en-GB"/>
        </w:rPr>
        <w:t xml:space="preserve">ies </w:t>
      </w:r>
      <w:r w:rsidR="003470EA" w:rsidRPr="003470EA">
        <w:rPr>
          <w:rFonts w:ascii="Times New Roman" w:hAnsi="Times New Roman" w:cs="Times New Roman"/>
          <w:sz w:val="28"/>
          <w:szCs w:val="28"/>
          <w:lang w:val="en-GB"/>
        </w:rPr>
        <w:t xml:space="preserve">in the </w:t>
      </w:r>
      <w:r w:rsidR="003470EA">
        <w:rPr>
          <w:rFonts w:ascii="Times New Roman" w:hAnsi="Times New Roman" w:cs="Times New Roman"/>
          <w:sz w:val="28"/>
          <w:szCs w:val="28"/>
          <w:lang w:val="en-GB"/>
        </w:rPr>
        <w:t xml:space="preserve">three </w:t>
      </w:r>
      <w:r w:rsidR="003470EA" w:rsidRPr="003470EA">
        <w:rPr>
          <w:rFonts w:ascii="Times New Roman" w:hAnsi="Times New Roman" w:cs="Times New Roman"/>
          <w:sz w:val="28"/>
          <w:szCs w:val="28"/>
          <w:lang w:val="en-GB"/>
        </w:rPr>
        <w:t>sub-regions</w:t>
      </w:r>
      <w:r w:rsidR="003470EA">
        <w:rPr>
          <w:rFonts w:ascii="Times New Roman" w:hAnsi="Times New Roman" w:cs="Times New Roman"/>
          <w:sz w:val="28"/>
          <w:szCs w:val="28"/>
          <w:lang w:val="en-GB"/>
        </w:rPr>
        <w:t xml:space="preserve"> </w:t>
      </w:r>
      <w:r w:rsidR="00962814">
        <w:rPr>
          <w:rFonts w:ascii="Times New Roman" w:hAnsi="Times New Roman" w:cs="Times New Roman"/>
          <w:sz w:val="28"/>
          <w:szCs w:val="28"/>
          <w:lang w:val="en-GB"/>
        </w:rPr>
        <w:t xml:space="preserve">have been/ or </w:t>
      </w:r>
      <w:r w:rsidR="003470EA">
        <w:rPr>
          <w:rFonts w:ascii="Times New Roman" w:hAnsi="Times New Roman" w:cs="Times New Roman"/>
          <w:sz w:val="28"/>
          <w:szCs w:val="28"/>
          <w:lang w:val="en-GB"/>
        </w:rPr>
        <w:t xml:space="preserve">are also being prepared </w:t>
      </w:r>
      <w:r w:rsidR="00962814">
        <w:rPr>
          <w:rFonts w:ascii="Times New Roman" w:hAnsi="Times New Roman" w:cs="Times New Roman"/>
          <w:sz w:val="28"/>
          <w:szCs w:val="28"/>
          <w:lang w:val="en-GB"/>
        </w:rPr>
        <w:t>on readiness of PDM SACCO leaders and “</w:t>
      </w:r>
      <w:proofErr w:type="spellStart"/>
      <w:r w:rsidR="00962814" w:rsidRPr="00962814">
        <w:rPr>
          <w:rFonts w:ascii="Times New Roman" w:hAnsi="Times New Roman" w:cs="Times New Roman"/>
          <w:i/>
          <w:sz w:val="28"/>
          <w:szCs w:val="28"/>
          <w:lang w:val="en-GB"/>
        </w:rPr>
        <w:t>Ekibaro</w:t>
      </w:r>
      <w:proofErr w:type="spellEnd"/>
      <w:r w:rsidR="00962814" w:rsidRPr="00962814">
        <w:rPr>
          <w:rFonts w:ascii="Times New Roman" w:hAnsi="Times New Roman" w:cs="Times New Roman"/>
          <w:i/>
          <w:sz w:val="28"/>
          <w:szCs w:val="28"/>
          <w:lang w:val="en-GB"/>
        </w:rPr>
        <w:t>”</w:t>
      </w:r>
      <w:r w:rsidR="003C01E3">
        <w:rPr>
          <w:rFonts w:ascii="Times New Roman" w:hAnsi="Times New Roman" w:cs="Times New Roman"/>
          <w:sz w:val="28"/>
          <w:szCs w:val="28"/>
          <w:lang w:val="en-GB"/>
        </w:rPr>
        <w:t>. In some areas, there is evidence of H</w:t>
      </w:r>
      <w:r w:rsidR="003C01E3" w:rsidRPr="003C01E3">
        <w:rPr>
          <w:rFonts w:ascii="Times New Roman" w:hAnsi="Times New Roman" w:cs="Times New Roman"/>
          <w:sz w:val="28"/>
          <w:szCs w:val="28"/>
          <w:lang w:val="en-GB"/>
        </w:rPr>
        <w:t>ouseholds embark</w:t>
      </w:r>
      <w:r w:rsidR="007F3AEB">
        <w:rPr>
          <w:rFonts w:ascii="Times New Roman" w:hAnsi="Times New Roman" w:cs="Times New Roman"/>
          <w:sz w:val="28"/>
          <w:szCs w:val="28"/>
          <w:lang w:val="en-GB"/>
        </w:rPr>
        <w:t>ed/ are embark</w:t>
      </w:r>
      <w:r w:rsidR="003C01E3">
        <w:rPr>
          <w:rFonts w:ascii="Times New Roman" w:hAnsi="Times New Roman" w:cs="Times New Roman"/>
          <w:sz w:val="28"/>
          <w:szCs w:val="28"/>
          <w:lang w:val="en-GB"/>
        </w:rPr>
        <w:t xml:space="preserve">ing </w:t>
      </w:r>
      <w:r w:rsidR="003C01E3" w:rsidRPr="003C01E3">
        <w:rPr>
          <w:rFonts w:ascii="Times New Roman" w:hAnsi="Times New Roman" w:cs="Times New Roman"/>
          <w:sz w:val="28"/>
          <w:szCs w:val="28"/>
          <w:lang w:val="en-GB"/>
        </w:rPr>
        <w:t xml:space="preserve">on “Sweat capital” (i.e. their own investment contribution like labour for clearing </w:t>
      </w:r>
      <w:r w:rsidR="003C01E3" w:rsidRPr="003C01E3">
        <w:rPr>
          <w:rFonts w:ascii="Times New Roman" w:hAnsi="Times New Roman" w:cs="Times New Roman"/>
          <w:sz w:val="28"/>
          <w:szCs w:val="28"/>
          <w:lang w:val="en-GB"/>
        </w:rPr>
        <w:lastRenderedPageBreak/>
        <w:t>land, digging up farm holes for seedlings) as part of Business plan in establishing or managing a P</w:t>
      </w:r>
      <w:r w:rsidR="00A84107">
        <w:rPr>
          <w:rFonts w:ascii="Times New Roman" w:hAnsi="Times New Roman" w:cs="Times New Roman"/>
          <w:sz w:val="28"/>
          <w:szCs w:val="28"/>
          <w:lang w:val="en-GB"/>
        </w:rPr>
        <w:t>RF e</w:t>
      </w:r>
      <w:r w:rsidR="003C01E3" w:rsidRPr="003C01E3">
        <w:rPr>
          <w:rFonts w:ascii="Times New Roman" w:hAnsi="Times New Roman" w:cs="Times New Roman"/>
          <w:sz w:val="28"/>
          <w:szCs w:val="28"/>
          <w:lang w:val="en-GB"/>
        </w:rPr>
        <w:t>nterprise</w:t>
      </w:r>
      <w:r w:rsidR="00A84107">
        <w:rPr>
          <w:rFonts w:ascii="Times New Roman" w:hAnsi="Times New Roman" w:cs="Times New Roman"/>
          <w:sz w:val="28"/>
          <w:szCs w:val="28"/>
          <w:lang w:val="en-GB"/>
        </w:rPr>
        <w:t xml:space="preserve">-supported loan as </w:t>
      </w:r>
      <w:r w:rsidR="003C01E3" w:rsidRPr="003C01E3">
        <w:rPr>
          <w:rFonts w:ascii="Times New Roman" w:hAnsi="Times New Roman" w:cs="Times New Roman"/>
          <w:sz w:val="28"/>
          <w:szCs w:val="28"/>
          <w:lang w:val="en-GB"/>
        </w:rPr>
        <w:t xml:space="preserve">“Seed capital”. </w:t>
      </w:r>
    </w:p>
    <w:p w14:paraId="1D4062B7" w14:textId="34E8AE89" w:rsidR="007F3AEB" w:rsidRDefault="007F3AEB" w:rsidP="007F3AEB">
      <w:pPr>
        <w:pStyle w:val="ListParagraph"/>
        <w:spacing w:line="360" w:lineRule="auto"/>
        <w:ind w:left="360"/>
        <w:jc w:val="both"/>
        <w:rPr>
          <w:rFonts w:ascii="Times New Roman" w:hAnsi="Times New Roman" w:cs="Times New Roman"/>
          <w:sz w:val="28"/>
          <w:szCs w:val="28"/>
          <w:lang w:val="en-GB"/>
        </w:rPr>
      </w:pPr>
      <w:r w:rsidRPr="007F3AEB">
        <w:rPr>
          <w:rFonts w:ascii="Times New Roman" w:hAnsi="Times New Roman" w:cs="Times New Roman"/>
          <w:noProof/>
          <w:sz w:val="28"/>
          <w:szCs w:val="28"/>
        </w:rPr>
        <w:drawing>
          <wp:inline distT="0" distB="0" distL="0" distR="0" wp14:anchorId="26D232AF" wp14:editId="3910242A">
            <wp:extent cx="5829300" cy="4371795"/>
            <wp:effectExtent l="0" t="0" r="0" b="0"/>
            <wp:docPr id="3" name="Picture 3" descr="C:\Users\hp\Downloads\IMG-20230313-WA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230313-WA01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371795"/>
                    </a:xfrm>
                    <a:prstGeom prst="rect">
                      <a:avLst/>
                    </a:prstGeom>
                    <a:noFill/>
                    <a:ln>
                      <a:noFill/>
                    </a:ln>
                  </pic:spPr>
                </pic:pic>
              </a:graphicData>
            </a:graphic>
          </wp:inline>
        </w:drawing>
      </w:r>
    </w:p>
    <w:p w14:paraId="3DF13B46" w14:textId="45CA0143" w:rsidR="00613CC4" w:rsidRPr="007F3AEB" w:rsidRDefault="007F3AEB" w:rsidP="007F3AEB">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As such, several </w:t>
      </w:r>
      <w:r w:rsidR="00415648" w:rsidRPr="007F3AEB">
        <w:rPr>
          <w:rFonts w:ascii="Times New Roman" w:hAnsi="Times New Roman" w:cs="Times New Roman"/>
          <w:sz w:val="28"/>
          <w:szCs w:val="28"/>
          <w:lang w:val="en-GB"/>
        </w:rPr>
        <w:t xml:space="preserve">Local Governments are </w:t>
      </w:r>
      <w:r w:rsidRPr="007F3AEB">
        <w:rPr>
          <w:rFonts w:ascii="Times New Roman" w:hAnsi="Times New Roman" w:cs="Times New Roman"/>
          <w:sz w:val="28"/>
          <w:szCs w:val="28"/>
          <w:lang w:val="en-GB"/>
        </w:rPr>
        <w:t>/</w:t>
      </w:r>
      <w:r w:rsidR="00415648" w:rsidRPr="007F3AEB">
        <w:rPr>
          <w:rFonts w:ascii="Times New Roman" w:hAnsi="Times New Roman" w:cs="Times New Roman"/>
          <w:sz w:val="28"/>
          <w:szCs w:val="28"/>
          <w:lang w:val="en-GB"/>
        </w:rPr>
        <w:t xml:space="preserve">or will </w:t>
      </w:r>
      <w:r w:rsidR="00D46379" w:rsidRPr="007F3AEB">
        <w:rPr>
          <w:rFonts w:ascii="Times New Roman" w:hAnsi="Times New Roman" w:cs="Times New Roman"/>
          <w:sz w:val="28"/>
          <w:szCs w:val="28"/>
          <w:lang w:val="en-GB"/>
        </w:rPr>
        <w:t>soon launch and disburse PRF to the intended beneficiary subsisting Households</w:t>
      </w:r>
      <w:r w:rsidR="0056696B" w:rsidRPr="007F3AEB">
        <w:rPr>
          <w:rFonts w:ascii="Times New Roman" w:hAnsi="Times New Roman" w:cs="Times New Roman"/>
          <w:sz w:val="28"/>
          <w:szCs w:val="28"/>
          <w:lang w:val="en-GB"/>
        </w:rPr>
        <w:t xml:space="preserve">. This is in spite of the fact that some wrong elements are still making all tricks </w:t>
      </w:r>
      <w:r w:rsidR="00740E3D" w:rsidRPr="007F3AEB">
        <w:rPr>
          <w:rFonts w:ascii="Times New Roman" w:hAnsi="Times New Roman" w:cs="Times New Roman"/>
          <w:sz w:val="28"/>
          <w:szCs w:val="28"/>
          <w:lang w:val="en-GB"/>
        </w:rPr>
        <w:t xml:space="preserve">and attempts </w:t>
      </w:r>
      <w:r w:rsidR="0056696B" w:rsidRPr="007F3AEB">
        <w:rPr>
          <w:rFonts w:ascii="Times New Roman" w:hAnsi="Times New Roman" w:cs="Times New Roman"/>
          <w:sz w:val="28"/>
          <w:szCs w:val="28"/>
          <w:lang w:val="en-GB"/>
        </w:rPr>
        <w:t>to partake of the PRF</w:t>
      </w:r>
      <w:r w:rsidR="00740E3D" w:rsidRPr="007F3AEB">
        <w:rPr>
          <w:rFonts w:ascii="Times New Roman" w:hAnsi="Times New Roman" w:cs="Times New Roman"/>
          <w:sz w:val="28"/>
          <w:szCs w:val="28"/>
          <w:lang w:val="en-GB"/>
        </w:rPr>
        <w:t>,</w:t>
      </w:r>
      <w:r w:rsidR="0056696B" w:rsidRPr="007F3AEB">
        <w:rPr>
          <w:rFonts w:ascii="Times New Roman" w:hAnsi="Times New Roman" w:cs="Times New Roman"/>
          <w:sz w:val="28"/>
          <w:szCs w:val="28"/>
          <w:lang w:val="en-GB"/>
        </w:rPr>
        <w:t xml:space="preserve"> but will increasingly be weeded out through </w:t>
      </w:r>
      <w:r w:rsidR="00740E3D" w:rsidRPr="007F3AEB">
        <w:rPr>
          <w:rFonts w:ascii="Times New Roman" w:hAnsi="Times New Roman" w:cs="Times New Roman"/>
          <w:sz w:val="28"/>
          <w:szCs w:val="28"/>
          <w:lang w:val="en-GB"/>
        </w:rPr>
        <w:t xml:space="preserve">multi-institutional collaboration </w:t>
      </w:r>
      <w:r w:rsidR="0056696B" w:rsidRPr="007F3AEB">
        <w:rPr>
          <w:rFonts w:ascii="Times New Roman" w:hAnsi="Times New Roman" w:cs="Times New Roman"/>
          <w:sz w:val="28"/>
          <w:szCs w:val="28"/>
          <w:lang w:val="en-GB"/>
        </w:rPr>
        <w:t xml:space="preserve">by Government structures like ISO, Uganda Police, ordinary people reporting, RDCs, </w:t>
      </w:r>
      <w:r w:rsidR="001D3A68" w:rsidRPr="007F3AEB">
        <w:rPr>
          <w:rFonts w:ascii="Times New Roman" w:hAnsi="Times New Roman" w:cs="Times New Roman"/>
          <w:sz w:val="28"/>
          <w:szCs w:val="28"/>
          <w:lang w:val="en-GB"/>
        </w:rPr>
        <w:t>as well as upon full data profiling/ PDMIS</w:t>
      </w:r>
      <w:r w:rsidR="003470EA" w:rsidRPr="007F3AEB">
        <w:rPr>
          <w:rFonts w:ascii="Times New Roman" w:hAnsi="Times New Roman" w:cs="Times New Roman"/>
          <w:sz w:val="28"/>
          <w:szCs w:val="28"/>
          <w:lang w:val="en-GB"/>
        </w:rPr>
        <w:t>.</w:t>
      </w:r>
    </w:p>
    <w:p w14:paraId="434153C4" w14:textId="77777777" w:rsidR="00613CC4" w:rsidRPr="00613CC4" w:rsidRDefault="00613CC4" w:rsidP="00613CC4">
      <w:pPr>
        <w:pStyle w:val="ListParagraph"/>
        <w:spacing w:line="360" w:lineRule="auto"/>
        <w:ind w:left="360"/>
        <w:jc w:val="both"/>
        <w:rPr>
          <w:rFonts w:ascii="Times New Roman" w:hAnsi="Times New Roman" w:cs="Times New Roman"/>
          <w:sz w:val="28"/>
          <w:szCs w:val="28"/>
          <w:lang w:val="en-GB"/>
        </w:rPr>
      </w:pPr>
    </w:p>
    <w:p w14:paraId="484979F3" w14:textId="52F7744B" w:rsidR="00DD0AE0" w:rsidRPr="00DD0AE0" w:rsidRDefault="00DA0473" w:rsidP="00DD0AE0">
      <w:pPr>
        <w:pStyle w:val="ListParagraph"/>
        <w:numPr>
          <w:ilvl w:val="1"/>
          <w:numId w:val="27"/>
        </w:numPr>
        <w:spacing w:line="360" w:lineRule="auto"/>
        <w:jc w:val="both"/>
        <w:rPr>
          <w:rFonts w:ascii="Times New Roman" w:hAnsi="Times New Roman" w:cs="Times New Roman"/>
          <w:sz w:val="28"/>
          <w:szCs w:val="28"/>
          <w:lang w:val="en-GB"/>
        </w:rPr>
      </w:pPr>
      <w:r w:rsidRPr="00613CC4">
        <w:rPr>
          <w:rFonts w:ascii="Times New Roman" w:hAnsi="Times New Roman" w:cs="Times New Roman"/>
          <w:b/>
          <w:sz w:val="28"/>
          <w:szCs w:val="28"/>
        </w:rPr>
        <w:t>Guiding the Budget process on PDM</w:t>
      </w:r>
      <w:r w:rsidRPr="00613CC4">
        <w:rPr>
          <w:rFonts w:ascii="Times New Roman" w:hAnsi="Times New Roman" w:cs="Times New Roman"/>
          <w:sz w:val="28"/>
          <w:szCs w:val="28"/>
        </w:rPr>
        <w:t>:  Through the PS/ST, both the Budget Execution Circular for FY 2022/23 (on 30</w:t>
      </w:r>
      <w:r w:rsidRPr="00613CC4">
        <w:rPr>
          <w:rFonts w:ascii="Times New Roman" w:hAnsi="Times New Roman" w:cs="Times New Roman"/>
          <w:sz w:val="28"/>
          <w:szCs w:val="28"/>
          <w:vertAlign w:val="superscript"/>
        </w:rPr>
        <w:t>th</w:t>
      </w:r>
      <w:r w:rsidRPr="00613CC4">
        <w:rPr>
          <w:rFonts w:ascii="Times New Roman" w:hAnsi="Times New Roman" w:cs="Times New Roman"/>
          <w:sz w:val="28"/>
          <w:szCs w:val="28"/>
        </w:rPr>
        <w:t xml:space="preserve"> June 2022) and the 1</w:t>
      </w:r>
      <w:r w:rsidRPr="00613CC4">
        <w:rPr>
          <w:rFonts w:ascii="Times New Roman" w:hAnsi="Times New Roman" w:cs="Times New Roman"/>
          <w:sz w:val="28"/>
          <w:szCs w:val="28"/>
          <w:vertAlign w:val="superscript"/>
        </w:rPr>
        <w:t>st</w:t>
      </w:r>
      <w:r w:rsidRPr="00613CC4">
        <w:rPr>
          <w:rFonts w:ascii="Times New Roman" w:hAnsi="Times New Roman" w:cs="Times New Roman"/>
          <w:sz w:val="28"/>
          <w:szCs w:val="28"/>
        </w:rPr>
        <w:t xml:space="preserve"> </w:t>
      </w:r>
      <w:r w:rsidRPr="00613CC4">
        <w:rPr>
          <w:rFonts w:ascii="Times New Roman" w:hAnsi="Times New Roman" w:cs="Times New Roman"/>
          <w:sz w:val="28"/>
          <w:szCs w:val="28"/>
        </w:rPr>
        <w:lastRenderedPageBreak/>
        <w:t>Budget Call Circular (on 15</w:t>
      </w:r>
      <w:r w:rsidRPr="00613CC4">
        <w:rPr>
          <w:rFonts w:ascii="Times New Roman" w:hAnsi="Times New Roman" w:cs="Times New Roman"/>
          <w:sz w:val="28"/>
          <w:szCs w:val="28"/>
          <w:vertAlign w:val="superscript"/>
        </w:rPr>
        <w:t>th</w:t>
      </w:r>
      <w:r w:rsidRPr="00613CC4">
        <w:rPr>
          <w:rFonts w:ascii="Times New Roman" w:hAnsi="Times New Roman" w:cs="Times New Roman"/>
          <w:sz w:val="28"/>
          <w:szCs w:val="28"/>
        </w:rPr>
        <w:t xml:space="preserve"> September, 2022) were issued to all Accounting officers and chiefs of statutory bodies to guide on implementation and budgeting and for PDM. Going forward, therefore, greater compliance by MDAs and Local Governments i</w:t>
      </w:r>
      <w:r w:rsidR="00434898">
        <w:rPr>
          <w:rFonts w:ascii="Times New Roman" w:hAnsi="Times New Roman" w:cs="Times New Roman"/>
          <w:sz w:val="28"/>
          <w:szCs w:val="28"/>
        </w:rPr>
        <w:t xml:space="preserve">n the three sub-regions is </w:t>
      </w:r>
      <w:r w:rsidRPr="00613CC4">
        <w:rPr>
          <w:rFonts w:ascii="Times New Roman" w:hAnsi="Times New Roman" w:cs="Times New Roman"/>
          <w:sz w:val="28"/>
          <w:szCs w:val="28"/>
        </w:rPr>
        <w:t xml:space="preserve">expected </w:t>
      </w:r>
      <w:r w:rsidR="003807DD">
        <w:rPr>
          <w:rFonts w:ascii="Times New Roman" w:hAnsi="Times New Roman" w:cs="Times New Roman"/>
          <w:sz w:val="28"/>
          <w:szCs w:val="28"/>
        </w:rPr>
        <w:t xml:space="preserve">through work plans, </w:t>
      </w:r>
      <w:r w:rsidRPr="00613CC4">
        <w:rPr>
          <w:rFonts w:ascii="Times New Roman" w:hAnsi="Times New Roman" w:cs="Times New Roman"/>
          <w:sz w:val="28"/>
          <w:szCs w:val="28"/>
        </w:rPr>
        <w:t>in the</w:t>
      </w:r>
      <w:r w:rsidR="00434898">
        <w:rPr>
          <w:rFonts w:ascii="Times New Roman" w:hAnsi="Times New Roman" w:cs="Times New Roman"/>
          <w:sz w:val="28"/>
          <w:szCs w:val="28"/>
        </w:rPr>
        <w:t xml:space="preserve"> </w:t>
      </w:r>
      <w:r w:rsidRPr="00613CC4">
        <w:rPr>
          <w:rFonts w:ascii="Times New Roman" w:hAnsi="Times New Roman" w:cs="Times New Roman"/>
          <w:sz w:val="28"/>
          <w:szCs w:val="28"/>
        </w:rPr>
        <w:t xml:space="preserve">operationalization of PDM (thus whole of Government approach) interventions.  </w:t>
      </w:r>
      <w:r w:rsidR="00EF250D">
        <w:rPr>
          <w:rFonts w:ascii="Times New Roman" w:hAnsi="Times New Roman" w:cs="Times New Roman"/>
          <w:sz w:val="28"/>
          <w:szCs w:val="28"/>
        </w:rPr>
        <w:t xml:space="preserve"> </w:t>
      </w:r>
    </w:p>
    <w:p w14:paraId="53879C9C" w14:textId="77777777" w:rsidR="00DD0AE0" w:rsidRPr="00DD0AE0" w:rsidRDefault="00DD0AE0" w:rsidP="00DD0AE0">
      <w:pPr>
        <w:pStyle w:val="ListParagraph"/>
        <w:rPr>
          <w:rFonts w:ascii="Times New Roman" w:hAnsi="Times New Roman" w:cs="Times New Roman"/>
          <w:b/>
          <w:sz w:val="28"/>
          <w:szCs w:val="28"/>
        </w:rPr>
      </w:pPr>
    </w:p>
    <w:p w14:paraId="79C7301A" w14:textId="30DBF684" w:rsidR="00DD0AE0" w:rsidRPr="00DF4CB2" w:rsidRDefault="00DD0AE0" w:rsidP="00DE776C">
      <w:pPr>
        <w:pStyle w:val="ListParagraph"/>
        <w:numPr>
          <w:ilvl w:val="1"/>
          <w:numId w:val="27"/>
        </w:numPr>
        <w:spacing w:line="360" w:lineRule="auto"/>
        <w:jc w:val="both"/>
        <w:rPr>
          <w:rFonts w:ascii="Times New Roman" w:hAnsi="Times New Roman" w:cs="Times New Roman"/>
          <w:sz w:val="28"/>
          <w:szCs w:val="28"/>
          <w:lang w:val="en-GB"/>
        </w:rPr>
      </w:pPr>
      <w:r w:rsidRPr="00DD0AE0">
        <w:rPr>
          <w:rFonts w:ascii="Times New Roman" w:hAnsi="Times New Roman" w:cs="Times New Roman"/>
          <w:b/>
          <w:sz w:val="28"/>
          <w:szCs w:val="28"/>
        </w:rPr>
        <w:t>Alignment of PDM with</w:t>
      </w:r>
      <w:r w:rsidRPr="00DD0AE0">
        <w:rPr>
          <w:rFonts w:ascii="Times New Roman" w:hAnsi="Times New Roman" w:cs="Times New Roman"/>
          <w:sz w:val="28"/>
          <w:szCs w:val="28"/>
        </w:rPr>
        <w:t xml:space="preserve"> </w:t>
      </w:r>
      <w:r w:rsidRPr="00DD0AE0">
        <w:rPr>
          <w:rFonts w:ascii="Times New Roman" w:hAnsi="Times New Roman" w:cs="Times New Roman"/>
          <w:b/>
          <w:sz w:val="28"/>
          <w:szCs w:val="28"/>
        </w:rPr>
        <w:t>NDP III</w:t>
      </w:r>
      <w:r w:rsidR="001377D3">
        <w:rPr>
          <w:rFonts w:ascii="Times New Roman" w:hAnsi="Times New Roman" w:cs="Times New Roman"/>
          <w:b/>
          <w:sz w:val="28"/>
          <w:szCs w:val="28"/>
        </w:rPr>
        <w:t xml:space="preserve"> and NRM Manifesto</w:t>
      </w:r>
      <w:r w:rsidRPr="00DD0AE0">
        <w:rPr>
          <w:rFonts w:ascii="Times New Roman" w:hAnsi="Times New Roman" w:cs="Times New Roman"/>
          <w:b/>
          <w:sz w:val="28"/>
          <w:szCs w:val="28"/>
        </w:rPr>
        <w:t>:</w:t>
      </w:r>
      <w:r w:rsidRPr="00DD0AE0">
        <w:rPr>
          <w:rFonts w:ascii="Times New Roman" w:hAnsi="Times New Roman" w:cs="Times New Roman"/>
          <w:sz w:val="28"/>
          <w:szCs w:val="28"/>
        </w:rPr>
        <w:t xml:space="preserve"> </w:t>
      </w:r>
      <w:r w:rsidR="006C2D07">
        <w:rPr>
          <w:rFonts w:ascii="Times New Roman" w:hAnsi="Times New Roman" w:cs="Times New Roman"/>
          <w:sz w:val="28"/>
          <w:szCs w:val="28"/>
        </w:rPr>
        <w:t>Similarly, the PDM is aligned to</w:t>
      </w:r>
      <w:r w:rsidRPr="00DD0AE0">
        <w:rPr>
          <w:rFonts w:ascii="Times New Roman" w:hAnsi="Times New Roman" w:cs="Times New Roman"/>
          <w:sz w:val="28"/>
          <w:szCs w:val="28"/>
        </w:rPr>
        <w:t xml:space="preserve"> </w:t>
      </w:r>
      <w:r w:rsidR="001377D3" w:rsidRPr="001377D3">
        <w:rPr>
          <w:rFonts w:ascii="Times New Roman" w:hAnsi="Times New Roman" w:cs="Times New Roman"/>
          <w:sz w:val="28"/>
          <w:szCs w:val="28"/>
        </w:rPr>
        <w:t>and NRM Manifesto</w:t>
      </w:r>
      <w:r w:rsidR="001377D3">
        <w:rPr>
          <w:rFonts w:ascii="Times New Roman" w:hAnsi="Times New Roman" w:cs="Times New Roman"/>
          <w:sz w:val="28"/>
          <w:szCs w:val="28"/>
        </w:rPr>
        <w:t xml:space="preserve">, </w:t>
      </w:r>
      <w:r w:rsidRPr="00DD0AE0">
        <w:rPr>
          <w:rFonts w:ascii="Times New Roman" w:hAnsi="Times New Roman" w:cs="Times New Roman"/>
          <w:sz w:val="28"/>
          <w:szCs w:val="28"/>
        </w:rPr>
        <w:t>NDP</w:t>
      </w:r>
      <w:r w:rsidR="006C2D07">
        <w:rPr>
          <w:rFonts w:ascii="Times New Roman" w:hAnsi="Times New Roman" w:cs="Times New Roman"/>
          <w:sz w:val="28"/>
          <w:szCs w:val="28"/>
        </w:rPr>
        <w:t xml:space="preserve"> </w:t>
      </w:r>
      <w:r w:rsidRPr="00DD0AE0">
        <w:rPr>
          <w:rFonts w:ascii="Times New Roman" w:hAnsi="Times New Roman" w:cs="Times New Roman"/>
          <w:sz w:val="28"/>
          <w:szCs w:val="28"/>
        </w:rPr>
        <w:t>III and other Government Program</w:t>
      </w:r>
      <w:r w:rsidR="00A26F67">
        <w:rPr>
          <w:rFonts w:ascii="Times New Roman" w:hAnsi="Times New Roman" w:cs="Times New Roman"/>
          <w:sz w:val="28"/>
          <w:szCs w:val="28"/>
        </w:rPr>
        <w:t>s by focusing on the “Whole-of-</w:t>
      </w:r>
      <w:r w:rsidRPr="00DD0AE0">
        <w:rPr>
          <w:rFonts w:ascii="Times New Roman" w:hAnsi="Times New Roman" w:cs="Times New Roman"/>
          <w:sz w:val="28"/>
          <w:szCs w:val="28"/>
        </w:rPr>
        <w:t xml:space="preserve">Government Approach” to service delivery and ensuring that Government interventions and </w:t>
      </w:r>
      <w:r w:rsidR="0079503A">
        <w:rPr>
          <w:rFonts w:ascii="Times New Roman" w:hAnsi="Times New Roman" w:cs="Times New Roman"/>
          <w:sz w:val="28"/>
          <w:szCs w:val="28"/>
        </w:rPr>
        <w:t xml:space="preserve">Local Government </w:t>
      </w:r>
      <w:r w:rsidRPr="00DD0AE0">
        <w:rPr>
          <w:rFonts w:ascii="Times New Roman" w:hAnsi="Times New Roman" w:cs="Times New Roman"/>
          <w:sz w:val="28"/>
          <w:szCs w:val="28"/>
        </w:rPr>
        <w:t>work plans help to achieve NDP targets at household level</w:t>
      </w:r>
      <w:r w:rsidR="00DE776C">
        <w:rPr>
          <w:rFonts w:ascii="Times New Roman" w:hAnsi="Times New Roman" w:cs="Times New Roman"/>
          <w:sz w:val="28"/>
          <w:szCs w:val="28"/>
        </w:rPr>
        <w:t xml:space="preserve"> and </w:t>
      </w:r>
      <w:r w:rsidR="00DE776C" w:rsidRPr="00DE776C">
        <w:rPr>
          <w:rFonts w:ascii="Times New Roman" w:hAnsi="Times New Roman" w:cs="Times New Roman"/>
          <w:sz w:val="28"/>
          <w:szCs w:val="28"/>
        </w:rPr>
        <w:t>Agro-Industrialization</w:t>
      </w:r>
      <w:r w:rsidR="00DE776C">
        <w:rPr>
          <w:rFonts w:ascii="Times New Roman" w:hAnsi="Times New Roman" w:cs="Times New Roman"/>
          <w:sz w:val="28"/>
          <w:szCs w:val="28"/>
        </w:rPr>
        <w:t xml:space="preserve"> objective</w:t>
      </w:r>
      <w:r w:rsidRPr="00DE776C">
        <w:rPr>
          <w:rFonts w:ascii="Times New Roman" w:hAnsi="Times New Roman" w:cs="Times New Roman"/>
          <w:sz w:val="28"/>
          <w:szCs w:val="28"/>
        </w:rPr>
        <w:t>.</w:t>
      </w:r>
      <w:r w:rsidRPr="00DD0AE0">
        <w:rPr>
          <w:rFonts w:ascii="Times New Roman" w:hAnsi="Times New Roman" w:cs="Times New Roman"/>
          <w:sz w:val="28"/>
          <w:szCs w:val="28"/>
        </w:rPr>
        <w:t xml:space="preserve"> Within the Agricultural Sector for example, </w:t>
      </w:r>
      <w:r w:rsidR="005D37EA">
        <w:rPr>
          <w:rFonts w:ascii="Times New Roman" w:hAnsi="Times New Roman" w:cs="Times New Roman"/>
          <w:sz w:val="28"/>
          <w:szCs w:val="28"/>
        </w:rPr>
        <w:t xml:space="preserve">guidance has been extended that the </w:t>
      </w:r>
      <w:r w:rsidRPr="00DD0AE0">
        <w:rPr>
          <w:rFonts w:ascii="Times New Roman" w:hAnsi="Times New Roman" w:cs="Times New Roman"/>
          <w:sz w:val="28"/>
          <w:szCs w:val="28"/>
        </w:rPr>
        <w:t xml:space="preserve">Conditional Grants provided to the Local Governments </w:t>
      </w:r>
      <w:r w:rsidR="005D37EA">
        <w:rPr>
          <w:rFonts w:ascii="Times New Roman" w:hAnsi="Times New Roman" w:cs="Times New Roman"/>
          <w:sz w:val="28"/>
          <w:szCs w:val="28"/>
        </w:rPr>
        <w:t xml:space="preserve">be re-aligned in respect to </w:t>
      </w:r>
      <w:r w:rsidRPr="00DD0AE0">
        <w:rPr>
          <w:rFonts w:ascii="Times New Roman" w:hAnsi="Times New Roman" w:cs="Times New Roman"/>
          <w:sz w:val="28"/>
          <w:szCs w:val="28"/>
        </w:rPr>
        <w:t>achiev</w:t>
      </w:r>
      <w:r w:rsidR="005D37EA">
        <w:rPr>
          <w:rFonts w:ascii="Times New Roman" w:hAnsi="Times New Roman" w:cs="Times New Roman"/>
          <w:sz w:val="28"/>
          <w:szCs w:val="28"/>
        </w:rPr>
        <w:t xml:space="preserve">ing </w:t>
      </w:r>
      <w:r w:rsidRPr="00DD0AE0">
        <w:rPr>
          <w:rFonts w:ascii="Times New Roman" w:hAnsi="Times New Roman" w:cs="Times New Roman"/>
          <w:sz w:val="28"/>
          <w:szCs w:val="28"/>
        </w:rPr>
        <w:t xml:space="preserve">the PDM strategy and these include: </w:t>
      </w:r>
    </w:p>
    <w:p w14:paraId="0A9A860E" w14:textId="77777777" w:rsidR="00DF4CB2" w:rsidRPr="00DF4CB2" w:rsidRDefault="00DF4CB2" w:rsidP="00DF4CB2">
      <w:pPr>
        <w:pStyle w:val="ListParagraph"/>
        <w:rPr>
          <w:rFonts w:ascii="Times New Roman" w:hAnsi="Times New Roman" w:cs="Times New Roman"/>
          <w:sz w:val="28"/>
          <w:szCs w:val="28"/>
          <w:lang w:val="en-GB"/>
        </w:rPr>
      </w:pPr>
    </w:p>
    <w:p w14:paraId="0B9FA8A9" w14:textId="77777777" w:rsidR="00DF4CB2" w:rsidRPr="00DD0AE0" w:rsidRDefault="00DF4CB2" w:rsidP="00DF4CB2">
      <w:pPr>
        <w:pStyle w:val="ListParagraph"/>
        <w:spacing w:line="360" w:lineRule="auto"/>
        <w:ind w:left="360"/>
        <w:jc w:val="both"/>
        <w:rPr>
          <w:rFonts w:ascii="Times New Roman" w:hAnsi="Times New Roman" w:cs="Times New Roman"/>
          <w:sz w:val="28"/>
          <w:szCs w:val="28"/>
          <w:lang w:val="en-GB"/>
        </w:rPr>
      </w:pPr>
    </w:p>
    <w:p w14:paraId="698D3C65" w14:textId="77777777" w:rsidR="00DD0AE0" w:rsidRDefault="00DD0AE0" w:rsidP="00DD0AE0">
      <w:pPr>
        <w:pStyle w:val="ListParagraph"/>
        <w:numPr>
          <w:ilvl w:val="0"/>
          <w:numId w:val="32"/>
        </w:numPr>
        <w:tabs>
          <w:tab w:val="left" w:pos="2694"/>
        </w:tabs>
        <w:spacing w:line="360" w:lineRule="auto"/>
        <w:ind w:left="1260"/>
        <w:jc w:val="both"/>
        <w:rPr>
          <w:rFonts w:ascii="Times New Roman" w:hAnsi="Times New Roman" w:cs="Times New Roman"/>
          <w:sz w:val="28"/>
          <w:szCs w:val="28"/>
        </w:rPr>
      </w:pPr>
      <w:r w:rsidRPr="00FB4A19">
        <w:rPr>
          <w:rFonts w:ascii="Times New Roman" w:hAnsi="Times New Roman" w:cs="Times New Roman"/>
          <w:sz w:val="28"/>
          <w:szCs w:val="28"/>
        </w:rPr>
        <w:t xml:space="preserve">Production and Marketing Grant </w:t>
      </w:r>
    </w:p>
    <w:p w14:paraId="6A52DEB5" w14:textId="77777777" w:rsidR="00DD0AE0" w:rsidRDefault="00DD0AE0" w:rsidP="00DD0AE0">
      <w:pPr>
        <w:pStyle w:val="ListParagraph"/>
        <w:numPr>
          <w:ilvl w:val="0"/>
          <w:numId w:val="32"/>
        </w:numPr>
        <w:tabs>
          <w:tab w:val="left" w:pos="2694"/>
        </w:tabs>
        <w:spacing w:line="360" w:lineRule="auto"/>
        <w:ind w:left="1260"/>
        <w:jc w:val="both"/>
        <w:rPr>
          <w:rFonts w:ascii="Times New Roman" w:hAnsi="Times New Roman" w:cs="Times New Roman"/>
          <w:sz w:val="28"/>
          <w:szCs w:val="28"/>
        </w:rPr>
      </w:pPr>
      <w:r w:rsidRPr="00FB4A19">
        <w:rPr>
          <w:rFonts w:ascii="Times New Roman" w:hAnsi="Times New Roman" w:cs="Times New Roman"/>
          <w:sz w:val="28"/>
          <w:szCs w:val="28"/>
        </w:rPr>
        <w:t xml:space="preserve">Agriculture Extension Grant </w:t>
      </w:r>
    </w:p>
    <w:p w14:paraId="0836B4CD" w14:textId="77777777" w:rsidR="00DD0AE0" w:rsidRPr="00FB4A19" w:rsidRDefault="00DD0AE0" w:rsidP="00DD0AE0">
      <w:pPr>
        <w:pStyle w:val="ListParagraph"/>
        <w:numPr>
          <w:ilvl w:val="0"/>
          <w:numId w:val="32"/>
        </w:numPr>
        <w:tabs>
          <w:tab w:val="left" w:pos="2694"/>
        </w:tabs>
        <w:spacing w:line="360" w:lineRule="auto"/>
        <w:ind w:left="1260"/>
        <w:jc w:val="both"/>
        <w:rPr>
          <w:rFonts w:ascii="Times New Roman" w:hAnsi="Times New Roman" w:cs="Times New Roman"/>
          <w:sz w:val="28"/>
          <w:szCs w:val="28"/>
        </w:rPr>
      </w:pPr>
      <w:r w:rsidRPr="00FB4A19">
        <w:rPr>
          <w:rFonts w:ascii="Times New Roman" w:hAnsi="Times New Roman" w:cs="Times New Roman"/>
          <w:sz w:val="28"/>
          <w:szCs w:val="28"/>
        </w:rPr>
        <w:t xml:space="preserve">Micro-scale irrigation Program for the Uganda Intergovernmental Fiscal Transfer (UGFIT) reform program, and </w:t>
      </w:r>
    </w:p>
    <w:p w14:paraId="35C2D74B" w14:textId="77777777" w:rsidR="00DD0AE0" w:rsidRDefault="00DD0AE0" w:rsidP="00DD0AE0">
      <w:pPr>
        <w:pStyle w:val="ListParagraph"/>
        <w:numPr>
          <w:ilvl w:val="0"/>
          <w:numId w:val="32"/>
        </w:numPr>
        <w:tabs>
          <w:tab w:val="left" w:pos="2694"/>
        </w:tabs>
        <w:spacing w:line="360" w:lineRule="auto"/>
        <w:ind w:left="1260"/>
        <w:jc w:val="both"/>
        <w:rPr>
          <w:rFonts w:ascii="Times New Roman" w:hAnsi="Times New Roman" w:cs="Times New Roman"/>
          <w:sz w:val="28"/>
          <w:szCs w:val="28"/>
        </w:rPr>
      </w:pPr>
      <w:r w:rsidRPr="00FB4A19">
        <w:rPr>
          <w:rFonts w:ascii="Times New Roman" w:hAnsi="Times New Roman" w:cs="Times New Roman"/>
          <w:sz w:val="28"/>
          <w:szCs w:val="28"/>
        </w:rPr>
        <w:t xml:space="preserve">Agriculture Extension Wage.  </w:t>
      </w:r>
    </w:p>
    <w:p w14:paraId="0ECA2247" w14:textId="42F86DB7" w:rsidR="00DD0AE0" w:rsidRDefault="00DD0AE0" w:rsidP="00DD0AE0">
      <w:pPr>
        <w:tabs>
          <w:tab w:val="left" w:pos="720"/>
        </w:tabs>
        <w:spacing w:line="360" w:lineRule="auto"/>
        <w:ind w:left="720" w:hanging="720"/>
        <w:contextualSpacing/>
        <w:jc w:val="both"/>
        <w:rPr>
          <w:rFonts w:ascii="Times New Roman" w:hAnsi="Times New Roman" w:cs="Times New Roman"/>
          <w:sz w:val="28"/>
          <w:szCs w:val="28"/>
        </w:rPr>
      </w:pPr>
      <w:r w:rsidRPr="00FB4A19">
        <w:rPr>
          <w:rFonts w:ascii="Times New Roman" w:hAnsi="Times New Roman" w:cs="Times New Roman"/>
          <w:sz w:val="28"/>
          <w:szCs w:val="28"/>
        </w:rPr>
        <w:t xml:space="preserve"> </w:t>
      </w:r>
      <w:r>
        <w:rPr>
          <w:rFonts w:ascii="Times New Roman" w:hAnsi="Times New Roman" w:cs="Times New Roman"/>
          <w:sz w:val="28"/>
          <w:szCs w:val="28"/>
        </w:rPr>
        <w:tab/>
      </w:r>
      <w:r w:rsidR="005F79A7">
        <w:rPr>
          <w:rFonts w:ascii="Times New Roman" w:hAnsi="Times New Roman" w:cs="Times New Roman"/>
          <w:sz w:val="28"/>
          <w:szCs w:val="28"/>
        </w:rPr>
        <w:t>Note that t</w:t>
      </w:r>
      <w:r>
        <w:rPr>
          <w:rFonts w:ascii="Times New Roman" w:hAnsi="Times New Roman" w:cs="Times New Roman"/>
          <w:sz w:val="28"/>
          <w:szCs w:val="28"/>
        </w:rPr>
        <w:t xml:space="preserve">hese resources are important for realization of Pillar 1 </w:t>
      </w:r>
      <w:r w:rsidR="003F4EF2">
        <w:rPr>
          <w:rFonts w:ascii="Times New Roman" w:hAnsi="Times New Roman" w:cs="Times New Roman"/>
          <w:sz w:val="28"/>
          <w:szCs w:val="28"/>
        </w:rPr>
        <w:t xml:space="preserve">component of </w:t>
      </w:r>
      <w:r>
        <w:rPr>
          <w:rFonts w:ascii="Times New Roman" w:hAnsi="Times New Roman" w:cs="Times New Roman"/>
          <w:sz w:val="28"/>
          <w:szCs w:val="28"/>
        </w:rPr>
        <w:t xml:space="preserve">increasing production and productivity. Similarly, grants of other sectors should be seen as the means to implement PDM objectives in their respective Pillars. </w:t>
      </w:r>
    </w:p>
    <w:p w14:paraId="7C2F1610" w14:textId="77777777" w:rsidR="00507065" w:rsidRDefault="00507065" w:rsidP="00507065">
      <w:pPr>
        <w:pStyle w:val="ListParagraph"/>
        <w:numPr>
          <w:ilvl w:val="1"/>
          <w:numId w:val="27"/>
        </w:numPr>
        <w:spacing w:line="360" w:lineRule="auto"/>
        <w:jc w:val="both"/>
        <w:rPr>
          <w:rFonts w:ascii="Times New Roman" w:hAnsi="Times New Roman" w:cs="Times New Roman"/>
          <w:sz w:val="28"/>
          <w:szCs w:val="28"/>
        </w:rPr>
      </w:pPr>
      <w:r w:rsidRPr="003A09A8">
        <w:rPr>
          <w:rFonts w:ascii="Times New Roman" w:hAnsi="Times New Roman" w:cs="Times New Roman"/>
          <w:b/>
          <w:sz w:val="28"/>
          <w:szCs w:val="28"/>
        </w:rPr>
        <w:lastRenderedPageBreak/>
        <w:t>Mapping Government and private sector storage and processing facilities for PDM:</w:t>
      </w:r>
      <w:r w:rsidRPr="003A09A8">
        <w:rPr>
          <w:rFonts w:ascii="Times New Roman" w:hAnsi="Times New Roman" w:cs="Times New Roman"/>
          <w:sz w:val="28"/>
          <w:szCs w:val="28"/>
        </w:rPr>
        <w:t xml:space="preserve"> </w:t>
      </w:r>
      <w:r>
        <w:rPr>
          <w:rFonts w:ascii="Times New Roman" w:hAnsi="Times New Roman" w:cs="Times New Roman"/>
          <w:sz w:val="28"/>
          <w:szCs w:val="28"/>
        </w:rPr>
        <w:t>During the data collection process of the PDMIS, parish profiles are being formulated in form of Geo-spatial maps of infrastructure e.g., water sources, schools, health centers, processing facilities, storage facilities that are existing in that particular parish. This will help in planning for value chain development and alignment. Also</w:t>
      </w:r>
      <w:r w:rsidRPr="003A09A8">
        <w:rPr>
          <w:rFonts w:ascii="Times New Roman" w:hAnsi="Times New Roman" w:cs="Times New Roman"/>
          <w:sz w:val="28"/>
          <w:szCs w:val="28"/>
        </w:rPr>
        <w:t xml:space="preserve"> </w:t>
      </w:r>
      <w:r>
        <w:rPr>
          <w:rFonts w:ascii="Times New Roman" w:hAnsi="Times New Roman" w:cs="Times New Roman"/>
          <w:sz w:val="28"/>
          <w:szCs w:val="28"/>
        </w:rPr>
        <w:t>a</w:t>
      </w:r>
      <w:r w:rsidRPr="003A09A8">
        <w:rPr>
          <w:rFonts w:ascii="Times New Roman" w:hAnsi="Times New Roman" w:cs="Times New Roman"/>
          <w:sz w:val="28"/>
          <w:szCs w:val="28"/>
        </w:rPr>
        <w:t xml:space="preserve">rising from the Presidential- CEOs Forum &amp; Private Sector Foundation Uganda (PSFU) </w:t>
      </w:r>
      <w:r>
        <w:rPr>
          <w:rFonts w:ascii="Times New Roman" w:hAnsi="Times New Roman" w:cs="Times New Roman"/>
          <w:sz w:val="28"/>
          <w:szCs w:val="28"/>
        </w:rPr>
        <w:t>engagements</w:t>
      </w:r>
      <w:r w:rsidRPr="003A09A8">
        <w:rPr>
          <w:rFonts w:ascii="Times New Roman" w:hAnsi="Times New Roman" w:cs="Times New Roman"/>
          <w:sz w:val="28"/>
          <w:szCs w:val="28"/>
        </w:rPr>
        <w:t>, it was established as critical to map all the Government, Cooperatives and other private sector storage and processing facilities. This will be the bedrock for minimizing post-harvest handling losses and high premium Market linkages under PDM</w:t>
      </w:r>
      <w:r>
        <w:rPr>
          <w:rFonts w:ascii="Times New Roman" w:hAnsi="Times New Roman" w:cs="Times New Roman"/>
          <w:sz w:val="28"/>
          <w:szCs w:val="28"/>
        </w:rPr>
        <w:t xml:space="preserve"> objectives</w:t>
      </w:r>
      <w:r w:rsidRPr="003A09A8">
        <w:rPr>
          <w:rFonts w:ascii="Times New Roman" w:hAnsi="Times New Roman" w:cs="Times New Roman"/>
          <w:sz w:val="28"/>
          <w:szCs w:val="28"/>
        </w:rPr>
        <w:t xml:space="preserve">. </w:t>
      </w:r>
    </w:p>
    <w:p w14:paraId="356E6E0E" w14:textId="77777777" w:rsidR="00507065" w:rsidRPr="002B254F" w:rsidRDefault="00507065" w:rsidP="00507065">
      <w:pPr>
        <w:pStyle w:val="ListParagraph"/>
        <w:rPr>
          <w:rFonts w:ascii="Times New Roman" w:hAnsi="Times New Roman" w:cs="Times New Roman"/>
          <w:sz w:val="28"/>
          <w:szCs w:val="28"/>
        </w:rPr>
      </w:pPr>
    </w:p>
    <w:p w14:paraId="6880EDDE" w14:textId="7159D817" w:rsidR="00507065" w:rsidRPr="002B254F" w:rsidRDefault="00C44AB8" w:rsidP="007766CA">
      <w:pPr>
        <w:pStyle w:val="ListParagraph"/>
        <w:numPr>
          <w:ilvl w:val="1"/>
          <w:numId w:val="27"/>
        </w:numPr>
        <w:spacing w:line="360" w:lineRule="auto"/>
        <w:jc w:val="both"/>
        <w:rPr>
          <w:rFonts w:ascii="Times New Roman" w:hAnsi="Times New Roman" w:cs="Times New Roman"/>
          <w:sz w:val="28"/>
          <w:szCs w:val="28"/>
        </w:rPr>
      </w:pPr>
      <w:r w:rsidRPr="00C44AB8">
        <w:rPr>
          <w:rFonts w:ascii="Times New Roman" w:hAnsi="Times New Roman" w:cs="Times New Roman"/>
          <w:b/>
          <w:sz w:val="28"/>
          <w:szCs w:val="28"/>
        </w:rPr>
        <w:t>Mapping all Government interventions directly linked to PDM</w:t>
      </w:r>
      <w:r>
        <w:rPr>
          <w:rFonts w:ascii="Times New Roman" w:hAnsi="Times New Roman" w:cs="Times New Roman"/>
          <w:sz w:val="28"/>
          <w:szCs w:val="28"/>
        </w:rPr>
        <w:t>: D</w:t>
      </w:r>
      <w:r w:rsidR="00507065" w:rsidRPr="002B254F">
        <w:rPr>
          <w:rFonts w:ascii="Times New Roman" w:hAnsi="Times New Roman" w:cs="Times New Roman"/>
          <w:sz w:val="28"/>
          <w:szCs w:val="28"/>
        </w:rPr>
        <w:t>iscussions and other efforts are already underway, to map all Government interventions that are directly relevant to Parish Development Model (PDM) implementation. For instance, the World Bank supported Uganda Multi-</w:t>
      </w:r>
      <w:proofErr w:type="gramStart"/>
      <w:r w:rsidR="00507065" w:rsidRPr="002B254F">
        <w:rPr>
          <w:rFonts w:ascii="Times New Roman" w:hAnsi="Times New Roman" w:cs="Times New Roman"/>
          <w:sz w:val="28"/>
          <w:szCs w:val="28"/>
        </w:rPr>
        <w:t>sectoral</w:t>
      </w:r>
      <w:proofErr w:type="gramEnd"/>
      <w:r w:rsidR="00507065" w:rsidRPr="002B254F">
        <w:rPr>
          <w:rFonts w:ascii="Times New Roman" w:hAnsi="Times New Roman" w:cs="Times New Roman"/>
          <w:sz w:val="28"/>
          <w:szCs w:val="28"/>
        </w:rPr>
        <w:t xml:space="preserve"> Food Security and Nutrition Project (UMFSNP) is a Government initiative jointly implemented through OPM, MAAIF, Ministry of Education and Sports</w:t>
      </w:r>
      <w:r w:rsidR="00730ED3">
        <w:rPr>
          <w:rFonts w:ascii="Times New Roman" w:hAnsi="Times New Roman" w:cs="Times New Roman"/>
          <w:sz w:val="28"/>
          <w:szCs w:val="28"/>
        </w:rPr>
        <w:t xml:space="preserve"> –</w:t>
      </w:r>
      <w:r w:rsidR="007766CA">
        <w:rPr>
          <w:rFonts w:ascii="Times New Roman" w:hAnsi="Times New Roman" w:cs="Times New Roman"/>
          <w:sz w:val="28"/>
          <w:szCs w:val="28"/>
        </w:rPr>
        <w:t xml:space="preserve">in </w:t>
      </w:r>
      <w:r w:rsidR="007766CA" w:rsidRPr="007766CA">
        <w:rPr>
          <w:rFonts w:ascii="Times New Roman" w:hAnsi="Times New Roman" w:cs="Times New Roman"/>
          <w:sz w:val="28"/>
          <w:szCs w:val="28"/>
        </w:rPr>
        <w:t xml:space="preserve">15 Districts across Uganda- including: </w:t>
      </w:r>
      <w:proofErr w:type="spellStart"/>
      <w:r w:rsidR="007766CA" w:rsidRPr="007766CA">
        <w:rPr>
          <w:rFonts w:ascii="Times New Roman" w:hAnsi="Times New Roman" w:cs="Times New Roman"/>
          <w:sz w:val="28"/>
          <w:szCs w:val="28"/>
        </w:rPr>
        <w:t>Yumbe</w:t>
      </w:r>
      <w:proofErr w:type="spellEnd"/>
      <w:r w:rsidR="007766CA" w:rsidRPr="007766CA">
        <w:rPr>
          <w:rFonts w:ascii="Times New Roman" w:hAnsi="Times New Roman" w:cs="Times New Roman"/>
          <w:sz w:val="28"/>
          <w:szCs w:val="28"/>
        </w:rPr>
        <w:t xml:space="preserve">, </w:t>
      </w:r>
      <w:proofErr w:type="spellStart"/>
      <w:r w:rsidR="007766CA" w:rsidRPr="007766CA">
        <w:rPr>
          <w:rFonts w:ascii="Times New Roman" w:hAnsi="Times New Roman" w:cs="Times New Roman"/>
          <w:sz w:val="28"/>
          <w:szCs w:val="28"/>
        </w:rPr>
        <w:t>Maracha</w:t>
      </w:r>
      <w:proofErr w:type="spellEnd"/>
      <w:r w:rsidR="007766CA" w:rsidRPr="007766CA">
        <w:rPr>
          <w:rFonts w:ascii="Times New Roman" w:hAnsi="Times New Roman" w:cs="Times New Roman"/>
          <w:sz w:val="28"/>
          <w:szCs w:val="28"/>
        </w:rPr>
        <w:t xml:space="preserve">, </w:t>
      </w:r>
      <w:proofErr w:type="spellStart"/>
      <w:r w:rsidR="007766CA" w:rsidRPr="007766CA">
        <w:rPr>
          <w:rFonts w:ascii="Times New Roman" w:hAnsi="Times New Roman" w:cs="Times New Roman"/>
          <w:sz w:val="28"/>
          <w:szCs w:val="28"/>
        </w:rPr>
        <w:t>Arua</w:t>
      </w:r>
      <w:proofErr w:type="spellEnd"/>
      <w:r w:rsidR="007766CA" w:rsidRPr="007766CA">
        <w:rPr>
          <w:rFonts w:ascii="Times New Roman" w:hAnsi="Times New Roman" w:cs="Times New Roman"/>
          <w:sz w:val="28"/>
          <w:szCs w:val="28"/>
        </w:rPr>
        <w:t xml:space="preserve"> City, </w:t>
      </w:r>
      <w:proofErr w:type="spellStart"/>
      <w:r w:rsidR="007766CA" w:rsidRPr="007766CA">
        <w:rPr>
          <w:rFonts w:ascii="Times New Roman" w:hAnsi="Times New Roman" w:cs="Times New Roman"/>
          <w:sz w:val="28"/>
          <w:szCs w:val="28"/>
        </w:rPr>
        <w:t>Arua</w:t>
      </w:r>
      <w:proofErr w:type="spellEnd"/>
      <w:r w:rsidR="007766CA" w:rsidRPr="007766CA">
        <w:rPr>
          <w:rFonts w:ascii="Times New Roman" w:hAnsi="Times New Roman" w:cs="Times New Roman"/>
          <w:sz w:val="28"/>
          <w:szCs w:val="28"/>
        </w:rPr>
        <w:t xml:space="preserve"> DLG, </w:t>
      </w:r>
      <w:proofErr w:type="spellStart"/>
      <w:r w:rsidR="007766CA" w:rsidRPr="007766CA">
        <w:rPr>
          <w:rFonts w:ascii="Times New Roman" w:hAnsi="Times New Roman" w:cs="Times New Roman"/>
          <w:sz w:val="28"/>
          <w:szCs w:val="28"/>
        </w:rPr>
        <w:t>Madi-Ok</w:t>
      </w:r>
      <w:r w:rsidR="009A7CA8">
        <w:rPr>
          <w:rFonts w:ascii="Times New Roman" w:hAnsi="Times New Roman" w:cs="Times New Roman"/>
          <w:sz w:val="28"/>
          <w:szCs w:val="28"/>
        </w:rPr>
        <w:t>ollo</w:t>
      </w:r>
      <w:proofErr w:type="spellEnd"/>
      <w:r w:rsidR="009A7CA8">
        <w:rPr>
          <w:rFonts w:ascii="Times New Roman" w:hAnsi="Times New Roman" w:cs="Times New Roman"/>
          <w:sz w:val="28"/>
          <w:szCs w:val="28"/>
        </w:rPr>
        <w:t xml:space="preserve">, </w:t>
      </w:r>
      <w:proofErr w:type="spellStart"/>
      <w:r w:rsidR="009A7CA8">
        <w:rPr>
          <w:rFonts w:ascii="Times New Roman" w:hAnsi="Times New Roman" w:cs="Times New Roman"/>
          <w:sz w:val="28"/>
          <w:szCs w:val="28"/>
        </w:rPr>
        <w:t>Terego</w:t>
      </w:r>
      <w:proofErr w:type="spellEnd"/>
      <w:r w:rsidR="009A7CA8">
        <w:rPr>
          <w:rFonts w:ascii="Times New Roman" w:hAnsi="Times New Roman" w:cs="Times New Roman"/>
          <w:sz w:val="28"/>
          <w:szCs w:val="28"/>
        </w:rPr>
        <w:t xml:space="preserve">, </w:t>
      </w:r>
      <w:proofErr w:type="spellStart"/>
      <w:r w:rsidR="009A7CA8">
        <w:rPr>
          <w:rFonts w:ascii="Times New Roman" w:hAnsi="Times New Roman" w:cs="Times New Roman"/>
          <w:sz w:val="28"/>
          <w:szCs w:val="28"/>
        </w:rPr>
        <w:t>Nebbi</w:t>
      </w:r>
      <w:proofErr w:type="spellEnd"/>
      <w:r w:rsidR="009A7CA8">
        <w:rPr>
          <w:rFonts w:ascii="Times New Roman" w:hAnsi="Times New Roman" w:cs="Times New Roman"/>
          <w:sz w:val="28"/>
          <w:szCs w:val="28"/>
        </w:rPr>
        <w:t xml:space="preserve"> and </w:t>
      </w:r>
      <w:proofErr w:type="spellStart"/>
      <w:r w:rsidR="009A7CA8">
        <w:rPr>
          <w:rFonts w:ascii="Times New Roman" w:hAnsi="Times New Roman" w:cs="Times New Roman"/>
          <w:sz w:val="28"/>
          <w:szCs w:val="28"/>
        </w:rPr>
        <w:t>Packwach</w:t>
      </w:r>
      <w:proofErr w:type="spellEnd"/>
      <w:r w:rsidR="00507065" w:rsidRPr="002B254F">
        <w:rPr>
          <w:rFonts w:ascii="Times New Roman" w:hAnsi="Times New Roman" w:cs="Times New Roman"/>
          <w:sz w:val="28"/>
          <w:szCs w:val="28"/>
        </w:rPr>
        <w:t>; Ministry of Health; and, Ministry of Local Government. This intervention has strong convergence opportunities for PDM implementation by the State and Non-State Actors, so does CAIIP, NUSAF IV, MATIP for community modern markets to serve as business hubs for PDM and other agricultural produce</w:t>
      </w:r>
      <w:r w:rsidR="00962D3B">
        <w:rPr>
          <w:rFonts w:ascii="Times New Roman" w:hAnsi="Times New Roman" w:cs="Times New Roman"/>
          <w:sz w:val="28"/>
          <w:szCs w:val="28"/>
        </w:rPr>
        <w:t xml:space="preserve"> </w:t>
      </w:r>
      <w:r w:rsidR="00507065" w:rsidRPr="002B254F">
        <w:rPr>
          <w:rFonts w:ascii="Times New Roman" w:hAnsi="Times New Roman" w:cs="Times New Roman"/>
          <w:sz w:val="28"/>
          <w:szCs w:val="28"/>
        </w:rPr>
        <w:t xml:space="preserve">and others. </w:t>
      </w:r>
    </w:p>
    <w:p w14:paraId="3532553C" w14:textId="77777777" w:rsidR="00507065" w:rsidRPr="002B254F" w:rsidRDefault="00507065" w:rsidP="00507065">
      <w:pPr>
        <w:pStyle w:val="ListParagraph"/>
        <w:rPr>
          <w:rFonts w:ascii="Times New Roman" w:hAnsi="Times New Roman" w:cs="Times New Roman"/>
          <w:sz w:val="28"/>
          <w:szCs w:val="28"/>
        </w:rPr>
      </w:pPr>
    </w:p>
    <w:p w14:paraId="58E84034" w14:textId="11ACCAD6" w:rsidR="00534F62" w:rsidRDefault="00534F62" w:rsidP="00534F62">
      <w:pPr>
        <w:pStyle w:val="ListParagraph"/>
        <w:numPr>
          <w:ilvl w:val="1"/>
          <w:numId w:val="27"/>
        </w:numPr>
        <w:spacing w:line="360" w:lineRule="auto"/>
        <w:jc w:val="both"/>
        <w:rPr>
          <w:rFonts w:ascii="Times New Roman" w:hAnsi="Times New Roman" w:cs="Times New Roman"/>
          <w:sz w:val="28"/>
          <w:szCs w:val="28"/>
        </w:rPr>
      </w:pPr>
      <w:r w:rsidRPr="00534F62">
        <w:rPr>
          <w:rFonts w:ascii="Times New Roman" w:hAnsi="Times New Roman" w:cs="Times New Roman"/>
          <w:b/>
          <w:sz w:val="28"/>
          <w:szCs w:val="28"/>
        </w:rPr>
        <w:t>Skilling through Rural Industrial Incubation Centers:</w:t>
      </w:r>
      <w:r w:rsidRPr="00534F62">
        <w:rPr>
          <w:rFonts w:ascii="Times New Roman" w:hAnsi="Times New Roman" w:cs="Times New Roman"/>
          <w:sz w:val="28"/>
          <w:szCs w:val="28"/>
        </w:rPr>
        <w:t xml:space="preserve"> Tagged to the various Agricultural Processing Facilities constructed by MDAs in the various </w:t>
      </w:r>
      <w:r w:rsidRPr="00534F62">
        <w:rPr>
          <w:rFonts w:ascii="Times New Roman" w:hAnsi="Times New Roman" w:cs="Times New Roman"/>
          <w:sz w:val="28"/>
          <w:szCs w:val="28"/>
        </w:rPr>
        <w:lastRenderedPageBreak/>
        <w:t xml:space="preserve">Government </w:t>
      </w:r>
      <w:proofErr w:type="spellStart"/>
      <w:r w:rsidRPr="00534F62">
        <w:rPr>
          <w:rFonts w:ascii="Times New Roman" w:hAnsi="Times New Roman" w:cs="Times New Roman"/>
          <w:sz w:val="28"/>
          <w:szCs w:val="28"/>
        </w:rPr>
        <w:t>Programmes</w:t>
      </w:r>
      <w:proofErr w:type="spellEnd"/>
      <w:r w:rsidRPr="00534F62">
        <w:rPr>
          <w:rFonts w:ascii="Times New Roman" w:hAnsi="Times New Roman" w:cs="Times New Roman"/>
          <w:sz w:val="28"/>
          <w:szCs w:val="28"/>
        </w:rPr>
        <w:t xml:space="preserve"> and Projects of Non-State Actors, the Industrial Hubs which are implemented under Office of the President, provide a unique opportunity for skilling of farmers. The Secretariat of PDM engaged the Hubs Co-ordination office to explore synergies and preparedness for skilling of agriculture producers and processors in various areas, where these incubation centers have been constructed.</w:t>
      </w:r>
    </w:p>
    <w:p w14:paraId="2E95942F" w14:textId="77777777" w:rsidR="009622D6" w:rsidRPr="009622D6" w:rsidRDefault="009622D6" w:rsidP="009622D6">
      <w:pPr>
        <w:pStyle w:val="ListParagraph"/>
        <w:rPr>
          <w:rFonts w:ascii="Times New Roman" w:hAnsi="Times New Roman" w:cs="Times New Roman"/>
          <w:sz w:val="28"/>
          <w:szCs w:val="28"/>
        </w:rPr>
      </w:pPr>
    </w:p>
    <w:p w14:paraId="1EB71B71" w14:textId="77777777" w:rsidR="005B4C27" w:rsidRDefault="00534F62" w:rsidP="005B4C27">
      <w:pPr>
        <w:pStyle w:val="ListParagraph"/>
        <w:numPr>
          <w:ilvl w:val="1"/>
          <w:numId w:val="27"/>
        </w:numPr>
        <w:spacing w:line="360" w:lineRule="auto"/>
        <w:jc w:val="both"/>
        <w:rPr>
          <w:rFonts w:ascii="Times New Roman" w:hAnsi="Times New Roman" w:cs="Times New Roman"/>
          <w:sz w:val="28"/>
          <w:szCs w:val="28"/>
        </w:rPr>
      </w:pPr>
      <w:r w:rsidRPr="009622D6">
        <w:rPr>
          <w:rFonts w:ascii="Times New Roman" w:hAnsi="Times New Roman" w:cs="Times New Roman"/>
          <w:b/>
          <w:sz w:val="28"/>
          <w:szCs w:val="28"/>
        </w:rPr>
        <w:t>PDM strategy to work with Off-takers:</w:t>
      </w:r>
      <w:r w:rsidRPr="00534F62">
        <w:rPr>
          <w:rFonts w:ascii="Times New Roman" w:hAnsi="Times New Roman" w:cs="Times New Roman"/>
          <w:sz w:val="28"/>
          <w:szCs w:val="28"/>
        </w:rPr>
        <w:t xml:space="preserve"> PDM strategy is to work with medium to large-scale or extensive farmers as off-takers (markets) for the small-scale farmers doing intensive farming. The Secretariat together with the respective MDAs will continue to forge partnerships with the Industrial Parks; and big commercial farmers to encourage production of strategic commodities to meet national and international demand. Affirmative action to be given to sustainable fisheries sub-sector and aquaculture development in Uganda as a strategy both for PDM and protection of the wetlands.</w:t>
      </w:r>
    </w:p>
    <w:p w14:paraId="22E7764A" w14:textId="77777777" w:rsidR="005B4C27" w:rsidRPr="005B4C27" w:rsidRDefault="005B4C27" w:rsidP="005B4C27">
      <w:pPr>
        <w:pStyle w:val="ListParagraph"/>
        <w:rPr>
          <w:rFonts w:ascii="Times New Roman" w:hAnsi="Times New Roman" w:cs="Times New Roman"/>
          <w:b/>
          <w:sz w:val="28"/>
          <w:szCs w:val="28"/>
        </w:rPr>
      </w:pPr>
    </w:p>
    <w:p w14:paraId="4F6ACBFD" w14:textId="582C085C" w:rsidR="009C0749" w:rsidRDefault="006124D5" w:rsidP="00073BB3">
      <w:pPr>
        <w:pStyle w:val="ListParagraph"/>
        <w:numPr>
          <w:ilvl w:val="1"/>
          <w:numId w:val="27"/>
        </w:numPr>
        <w:spacing w:line="360" w:lineRule="auto"/>
        <w:jc w:val="both"/>
        <w:rPr>
          <w:rFonts w:ascii="Times New Roman" w:hAnsi="Times New Roman" w:cs="Times New Roman"/>
          <w:sz w:val="28"/>
          <w:szCs w:val="28"/>
        </w:rPr>
      </w:pPr>
      <w:r w:rsidRPr="006124D5">
        <w:rPr>
          <w:rFonts w:ascii="Times New Roman" w:hAnsi="Times New Roman" w:cs="Times New Roman"/>
          <w:b/>
          <w:sz w:val="28"/>
          <w:szCs w:val="28"/>
        </w:rPr>
        <w:t>Provision of tractors for Enhanced Production and Productivity:</w:t>
      </w:r>
      <w:r w:rsidRPr="006124D5">
        <w:rPr>
          <w:rFonts w:ascii="Times New Roman" w:hAnsi="Times New Roman" w:cs="Times New Roman"/>
          <w:sz w:val="28"/>
          <w:szCs w:val="28"/>
        </w:rPr>
        <w:t xml:space="preserve">  Tractors/implements with their accessories to enhance production and productivi</w:t>
      </w:r>
      <w:r w:rsidR="0062546B">
        <w:rPr>
          <w:rFonts w:ascii="Times New Roman" w:hAnsi="Times New Roman" w:cs="Times New Roman"/>
          <w:sz w:val="28"/>
          <w:szCs w:val="28"/>
        </w:rPr>
        <w:t xml:space="preserve">ty were procured and distributed. Government has also partnered with some Non-State Actors to rationalize the availability of support to production and </w:t>
      </w:r>
      <w:r w:rsidR="0062546B" w:rsidRPr="00C76D13">
        <w:rPr>
          <w:rFonts w:ascii="Times New Roman" w:hAnsi="Times New Roman" w:cs="Times New Roman"/>
          <w:sz w:val="28"/>
          <w:szCs w:val="28"/>
        </w:rPr>
        <w:t>productivity –</w:t>
      </w:r>
      <w:r w:rsidR="00C76D13" w:rsidRPr="00C76D13">
        <w:rPr>
          <w:rFonts w:ascii="Times New Roman" w:hAnsi="Times New Roman" w:cs="Times New Roman"/>
          <w:sz w:val="28"/>
          <w:szCs w:val="28"/>
        </w:rPr>
        <w:t xml:space="preserve"> e.</w:t>
      </w:r>
      <w:r w:rsidR="0062546B" w:rsidRPr="00C76D13">
        <w:rPr>
          <w:rFonts w:ascii="Times New Roman" w:hAnsi="Times New Roman" w:cs="Times New Roman"/>
          <w:sz w:val="28"/>
          <w:szCs w:val="28"/>
        </w:rPr>
        <w:t>g</w:t>
      </w:r>
      <w:r w:rsidR="00C76D13" w:rsidRPr="00C76D13">
        <w:rPr>
          <w:rFonts w:ascii="Times New Roman" w:hAnsi="Times New Roman" w:cs="Times New Roman"/>
          <w:sz w:val="28"/>
          <w:szCs w:val="28"/>
        </w:rPr>
        <w:t>.</w:t>
      </w:r>
      <w:r w:rsidR="0062546B" w:rsidRPr="00C76D13">
        <w:rPr>
          <w:rFonts w:ascii="Times New Roman" w:hAnsi="Times New Roman" w:cs="Times New Roman"/>
          <w:sz w:val="28"/>
          <w:szCs w:val="28"/>
        </w:rPr>
        <w:t xml:space="preserve"> Action Against </w:t>
      </w:r>
      <w:r w:rsidR="00CD6306" w:rsidRPr="00C76D13">
        <w:rPr>
          <w:rFonts w:ascii="Times New Roman" w:hAnsi="Times New Roman" w:cs="Times New Roman"/>
          <w:sz w:val="28"/>
          <w:szCs w:val="28"/>
        </w:rPr>
        <w:t xml:space="preserve">Hunger </w:t>
      </w:r>
      <w:r w:rsidR="00CD6306">
        <w:rPr>
          <w:rFonts w:ascii="Times New Roman" w:hAnsi="Times New Roman" w:cs="Times New Roman"/>
          <w:sz w:val="28"/>
          <w:szCs w:val="28"/>
        </w:rPr>
        <w:t>(AAH)</w:t>
      </w:r>
      <w:r w:rsidR="00C76D13" w:rsidRPr="00C76D13">
        <w:rPr>
          <w:rFonts w:ascii="Times New Roman" w:hAnsi="Times New Roman" w:cs="Times New Roman"/>
          <w:sz w:val="28"/>
          <w:szCs w:val="28"/>
        </w:rPr>
        <w:t xml:space="preserve">in </w:t>
      </w:r>
      <w:r w:rsidR="00073BB3" w:rsidRPr="00073BB3">
        <w:rPr>
          <w:rFonts w:ascii="Times New Roman" w:hAnsi="Times New Roman" w:cs="Times New Roman"/>
          <w:sz w:val="28"/>
          <w:szCs w:val="28"/>
        </w:rPr>
        <w:t>context of refugee- hosting communities</w:t>
      </w:r>
      <w:r w:rsidR="007D1785">
        <w:rPr>
          <w:rFonts w:ascii="Times New Roman" w:hAnsi="Times New Roman" w:cs="Times New Roman"/>
          <w:sz w:val="28"/>
          <w:szCs w:val="28"/>
        </w:rPr>
        <w:t xml:space="preserve">. This CSO and partners </w:t>
      </w:r>
      <w:r w:rsidR="00CD6306">
        <w:rPr>
          <w:rFonts w:ascii="Times New Roman" w:hAnsi="Times New Roman" w:cs="Times New Roman"/>
          <w:sz w:val="28"/>
          <w:szCs w:val="28"/>
        </w:rPr>
        <w:t xml:space="preserve">have </w:t>
      </w:r>
      <w:r w:rsidR="00CD6306" w:rsidRPr="00073BB3">
        <w:rPr>
          <w:rFonts w:ascii="Times New Roman" w:hAnsi="Times New Roman" w:cs="Times New Roman"/>
          <w:sz w:val="28"/>
          <w:szCs w:val="28"/>
        </w:rPr>
        <w:t>opened</w:t>
      </w:r>
      <w:r w:rsidR="00073BB3" w:rsidRPr="00073BB3">
        <w:rPr>
          <w:rFonts w:ascii="Times New Roman" w:hAnsi="Times New Roman" w:cs="Times New Roman"/>
          <w:sz w:val="28"/>
          <w:szCs w:val="28"/>
        </w:rPr>
        <w:t xml:space="preserve"> up over 10,000 acres of land in 2023 for agriculture</w:t>
      </w:r>
      <w:r w:rsidR="00CD6306">
        <w:rPr>
          <w:rFonts w:ascii="Times New Roman" w:hAnsi="Times New Roman" w:cs="Times New Roman"/>
          <w:sz w:val="28"/>
          <w:szCs w:val="28"/>
        </w:rPr>
        <w:t xml:space="preserve">.  </w:t>
      </w:r>
      <w:proofErr w:type="spellStart"/>
      <w:r w:rsidR="00073BB3" w:rsidRPr="00073BB3">
        <w:rPr>
          <w:rFonts w:ascii="Times New Roman" w:hAnsi="Times New Roman" w:cs="Times New Roman"/>
          <w:sz w:val="28"/>
          <w:szCs w:val="28"/>
        </w:rPr>
        <w:t>MoLG</w:t>
      </w:r>
      <w:proofErr w:type="spellEnd"/>
      <w:r w:rsidR="00073BB3" w:rsidRPr="00073BB3">
        <w:rPr>
          <w:rFonts w:ascii="Times New Roman" w:hAnsi="Times New Roman" w:cs="Times New Roman"/>
          <w:sz w:val="28"/>
          <w:szCs w:val="28"/>
        </w:rPr>
        <w:t>-PDM- AAH discussion</w:t>
      </w:r>
      <w:r w:rsidR="00CD6306">
        <w:rPr>
          <w:rFonts w:ascii="Times New Roman" w:hAnsi="Times New Roman" w:cs="Times New Roman"/>
          <w:sz w:val="28"/>
          <w:szCs w:val="28"/>
        </w:rPr>
        <w:t>s</w:t>
      </w:r>
      <w:r w:rsidR="00073BB3" w:rsidRPr="00073BB3">
        <w:rPr>
          <w:rFonts w:ascii="Times New Roman" w:hAnsi="Times New Roman" w:cs="Times New Roman"/>
          <w:sz w:val="28"/>
          <w:szCs w:val="28"/>
        </w:rPr>
        <w:t xml:space="preserve"> on-going towards value-addition &amp; expanded Tractor services in </w:t>
      </w:r>
      <w:proofErr w:type="spellStart"/>
      <w:r w:rsidR="00073BB3" w:rsidRPr="00073BB3">
        <w:rPr>
          <w:rFonts w:ascii="Times New Roman" w:hAnsi="Times New Roman" w:cs="Times New Roman"/>
          <w:sz w:val="28"/>
          <w:szCs w:val="28"/>
        </w:rPr>
        <w:t>Adjumani</w:t>
      </w:r>
      <w:proofErr w:type="spellEnd"/>
      <w:r w:rsidR="00073BB3" w:rsidRPr="00073BB3">
        <w:rPr>
          <w:rFonts w:ascii="Times New Roman" w:hAnsi="Times New Roman" w:cs="Times New Roman"/>
          <w:sz w:val="28"/>
          <w:szCs w:val="28"/>
        </w:rPr>
        <w:t xml:space="preserve"> &amp; </w:t>
      </w:r>
      <w:proofErr w:type="spellStart"/>
      <w:r w:rsidR="00073BB3" w:rsidRPr="00073BB3">
        <w:rPr>
          <w:rFonts w:ascii="Times New Roman" w:hAnsi="Times New Roman" w:cs="Times New Roman"/>
          <w:sz w:val="28"/>
          <w:szCs w:val="28"/>
        </w:rPr>
        <w:t>Yumbe</w:t>
      </w:r>
      <w:proofErr w:type="spellEnd"/>
      <w:r w:rsidR="00073BB3" w:rsidRPr="00073BB3">
        <w:rPr>
          <w:rFonts w:ascii="Times New Roman" w:hAnsi="Times New Roman" w:cs="Times New Roman"/>
          <w:sz w:val="28"/>
          <w:szCs w:val="28"/>
        </w:rPr>
        <w:t xml:space="preserve">.  </w:t>
      </w:r>
    </w:p>
    <w:p w14:paraId="0B5C0BD6" w14:textId="77777777" w:rsidR="00A56DCA" w:rsidRDefault="00A56DCA" w:rsidP="00A56DCA">
      <w:pPr>
        <w:pStyle w:val="ListParagraph"/>
        <w:spacing w:line="360" w:lineRule="auto"/>
        <w:ind w:left="360"/>
        <w:jc w:val="both"/>
        <w:rPr>
          <w:rFonts w:ascii="Times New Roman" w:hAnsi="Times New Roman" w:cs="Times New Roman"/>
          <w:sz w:val="28"/>
          <w:szCs w:val="28"/>
        </w:rPr>
      </w:pPr>
    </w:p>
    <w:p w14:paraId="0DF27C9A" w14:textId="7C8B9C66" w:rsidR="006124D5" w:rsidRPr="006124D5" w:rsidRDefault="006124D5" w:rsidP="006124D5">
      <w:pPr>
        <w:pStyle w:val="ListParagraph"/>
        <w:numPr>
          <w:ilvl w:val="1"/>
          <w:numId w:val="27"/>
        </w:numPr>
        <w:spacing w:line="360" w:lineRule="auto"/>
        <w:jc w:val="both"/>
        <w:rPr>
          <w:rFonts w:ascii="Times New Roman" w:hAnsi="Times New Roman" w:cs="Times New Roman"/>
          <w:sz w:val="28"/>
          <w:szCs w:val="28"/>
        </w:rPr>
      </w:pPr>
      <w:r w:rsidRPr="00CD6306">
        <w:rPr>
          <w:rFonts w:ascii="Times New Roman" w:hAnsi="Times New Roman" w:cs="Times New Roman"/>
          <w:b/>
          <w:sz w:val="28"/>
          <w:szCs w:val="28"/>
        </w:rPr>
        <w:lastRenderedPageBreak/>
        <w:t>MAAIF is promoting mechanization of agriculture</w:t>
      </w:r>
      <w:r w:rsidR="00CD6306">
        <w:rPr>
          <w:rFonts w:ascii="Times New Roman" w:hAnsi="Times New Roman" w:cs="Times New Roman"/>
          <w:b/>
          <w:sz w:val="28"/>
          <w:szCs w:val="28"/>
        </w:rPr>
        <w:t xml:space="preserve">: </w:t>
      </w:r>
      <w:r w:rsidR="00CD6306" w:rsidRPr="00CD6306">
        <w:rPr>
          <w:rFonts w:ascii="Times New Roman" w:hAnsi="Times New Roman" w:cs="Times New Roman"/>
          <w:sz w:val="28"/>
          <w:szCs w:val="28"/>
        </w:rPr>
        <w:t>B</w:t>
      </w:r>
      <w:r w:rsidRPr="00CD6306">
        <w:rPr>
          <w:rFonts w:ascii="Times New Roman" w:hAnsi="Times New Roman" w:cs="Times New Roman"/>
          <w:sz w:val="28"/>
          <w:szCs w:val="28"/>
        </w:rPr>
        <w:t>y providing tractors to the already organized Enterprise Groups</w:t>
      </w:r>
      <w:r w:rsidR="00C76D13" w:rsidRPr="00CD6306">
        <w:rPr>
          <w:rFonts w:ascii="Times New Roman" w:hAnsi="Times New Roman" w:cs="Times New Roman"/>
          <w:sz w:val="28"/>
          <w:szCs w:val="28"/>
        </w:rPr>
        <w:t>-.</w:t>
      </w:r>
      <w:r w:rsidR="00C76D13">
        <w:rPr>
          <w:rFonts w:ascii="Times New Roman" w:hAnsi="Times New Roman" w:cs="Times New Roman"/>
          <w:sz w:val="28"/>
          <w:szCs w:val="28"/>
        </w:rPr>
        <w:t xml:space="preserve"> </w:t>
      </w:r>
      <w:r w:rsidR="009C0749">
        <w:rPr>
          <w:rFonts w:ascii="Times New Roman" w:hAnsi="Times New Roman" w:cs="Times New Roman"/>
          <w:sz w:val="28"/>
          <w:szCs w:val="28"/>
        </w:rPr>
        <w:t xml:space="preserve">All these efforts </w:t>
      </w:r>
      <w:r w:rsidRPr="006124D5">
        <w:rPr>
          <w:rFonts w:ascii="Times New Roman" w:hAnsi="Times New Roman" w:cs="Times New Roman"/>
          <w:sz w:val="28"/>
          <w:szCs w:val="28"/>
        </w:rPr>
        <w:t>will be linked to the regional machinery maint</w:t>
      </w:r>
      <w:r w:rsidR="009C0749">
        <w:rPr>
          <w:rFonts w:ascii="Times New Roman" w:hAnsi="Times New Roman" w:cs="Times New Roman"/>
          <w:sz w:val="28"/>
          <w:szCs w:val="28"/>
        </w:rPr>
        <w:t>enance centers of Government</w:t>
      </w:r>
      <w:r w:rsidRPr="006124D5">
        <w:rPr>
          <w:rFonts w:ascii="Times New Roman" w:hAnsi="Times New Roman" w:cs="Times New Roman"/>
          <w:sz w:val="28"/>
          <w:szCs w:val="28"/>
        </w:rPr>
        <w:t>.</w:t>
      </w:r>
    </w:p>
    <w:p w14:paraId="0FAC08F3" w14:textId="77777777" w:rsidR="006124D5" w:rsidRPr="006124D5" w:rsidRDefault="006124D5" w:rsidP="006124D5">
      <w:pPr>
        <w:pStyle w:val="ListParagraph"/>
        <w:rPr>
          <w:rFonts w:ascii="Times New Roman" w:hAnsi="Times New Roman" w:cs="Times New Roman"/>
          <w:b/>
          <w:sz w:val="28"/>
          <w:szCs w:val="28"/>
        </w:rPr>
      </w:pPr>
    </w:p>
    <w:p w14:paraId="4E3B0155" w14:textId="56C63BD7" w:rsidR="005B4C27" w:rsidRPr="005B4C27" w:rsidRDefault="005B4C27" w:rsidP="005B4C27">
      <w:pPr>
        <w:pStyle w:val="ListParagraph"/>
        <w:numPr>
          <w:ilvl w:val="1"/>
          <w:numId w:val="27"/>
        </w:numPr>
        <w:spacing w:line="360" w:lineRule="auto"/>
        <w:jc w:val="both"/>
        <w:rPr>
          <w:rFonts w:ascii="Times New Roman" w:hAnsi="Times New Roman" w:cs="Times New Roman"/>
          <w:sz w:val="28"/>
          <w:szCs w:val="28"/>
        </w:rPr>
      </w:pPr>
      <w:r w:rsidRPr="005B4C27">
        <w:rPr>
          <w:rFonts w:ascii="Times New Roman" w:hAnsi="Times New Roman" w:cs="Times New Roman"/>
          <w:b/>
          <w:sz w:val="28"/>
          <w:szCs w:val="28"/>
        </w:rPr>
        <w:t>Initial Database for Certified agro-input dealers in place:</w:t>
      </w:r>
      <w:r w:rsidRPr="005B4C27">
        <w:t xml:space="preserve"> </w:t>
      </w:r>
      <w:r w:rsidRPr="005B4C27">
        <w:rPr>
          <w:rFonts w:ascii="Times New Roman" w:hAnsi="Times New Roman" w:cs="Times New Roman"/>
          <w:sz w:val="28"/>
          <w:szCs w:val="28"/>
        </w:rPr>
        <w:t>A list of certified service providers across the country has been reviewed and the database construction is on-going</w:t>
      </w:r>
      <w:r w:rsidR="00AA6861">
        <w:rPr>
          <w:rFonts w:ascii="Times New Roman" w:hAnsi="Times New Roman" w:cs="Times New Roman"/>
          <w:sz w:val="28"/>
          <w:szCs w:val="28"/>
        </w:rPr>
        <w:t>; as well as teaching SMEs how to better manage agro-chemicals</w:t>
      </w:r>
      <w:r w:rsidRPr="005B4C27">
        <w:rPr>
          <w:rFonts w:ascii="Times New Roman" w:hAnsi="Times New Roman" w:cs="Times New Roman"/>
          <w:sz w:val="28"/>
          <w:szCs w:val="28"/>
        </w:rPr>
        <w:t>. Th</w:t>
      </w:r>
      <w:r w:rsidR="0039163B">
        <w:rPr>
          <w:rFonts w:ascii="Times New Roman" w:hAnsi="Times New Roman" w:cs="Times New Roman"/>
          <w:sz w:val="28"/>
          <w:szCs w:val="28"/>
        </w:rPr>
        <w:t>e effort is f</w:t>
      </w:r>
      <w:r w:rsidRPr="005B4C27">
        <w:rPr>
          <w:rFonts w:ascii="Times New Roman" w:hAnsi="Times New Roman" w:cs="Times New Roman"/>
          <w:sz w:val="28"/>
          <w:szCs w:val="28"/>
        </w:rPr>
        <w:t xml:space="preserve">or purposes of enabling Households to access certified input supplies to PDM production and productivity drive, including through the following: </w:t>
      </w:r>
    </w:p>
    <w:p w14:paraId="48AF03D4" w14:textId="77777777" w:rsidR="005B4C27" w:rsidRPr="005B4C27" w:rsidRDefault="005B4C27" w:rsidP="005B4C27">
      <w:pPr>
        <w:ind w:left="720"/>
        <w:contextualSpacing/>
        <w:rPr>
          <w:rFonts w:ascii="Times New Roman" w:hAnsi="Times New Roman" w:cs="Times New Roman"/>
          <w:sz w:val="28"/>
          <w:szCs w:val="28"/>
        </w:rPr>
      </w:pPr>
    </w:p>
    <w:p w14:paraId="7D32AFB5" w14:textId="77777777" w:rsidR="005B4C27" w:rsidRPr="005B4C27" w:rsidRDefault="005B4C27" w:rsidP="005B4C27">
      <w:pPr>
        <w:numPr>
          <w:ilvl w:val="0"/>
          <w:numId w:val="13"/>
        </w:numPr>
        <w:spacing w:line="360" w:lineRule="auto"/>
        <w:contextualSpacing/>
        <w:jc w:val="both"/>
        <w:rPr>
          <w:rFonts w:ascii="Times New Roman" w:hAnsi="Times New Roman" w:cs="Times New Roman"/>
          <w:sz w:val="28"/>
          <w:szCs w:val="28"/>
        </w:rPr>
      </w:pPr>
      <w:r w:rsidRPr="005B4C27">
        <w:rPr>
          <w:rFonts w:ascii="Times New Roman" w:hAnsi="Times New Roman" w:cs="Times New Roman"/>
          <w:b/>
          <w:i/>
          <w:sz w:val="28"/>
          <w:szCs w:val="28"/>
        </w:rPr>
        <w:t>Prospecting partnership with</w:t>
      </w:r>
      <w:r w:rsidRPr="005B4C27">
        <w:rPr>
          <w:b/>
          <w:i/>
        </w:rPr>
        <w:t xml:space="preserve"> </w:t>
      </w:r>
      <w:r w:rsidRPr="005B4C27">
        <w:rPr>
          <w:rFonts w:ascii="Times New Roman" w:hAnsi="Times New Roman" w:cs="Times New Roman"/>
          <w:b/>
          <w:i/>
          <w:sz w:val="28"/>
          <w:szCs w:val="28"/>
        </w:rPr>
        <w:t>Uganda Prison Farms for PDM</w:t>
      </w:r>
      <w:r w:rsidRPr="005B4C27">
        <w:rPr>
          <w:rFonts w:ascii="Times New Roman" w:hAnsi="Times New Roman" w:cs="Times New Roman"/>
          <w:sz w:val="28"/>
          <w:szCs w:val="28"/>
        </w:rPr>
        <w:t xml:space="preserve">: The PDM Secretariat in conjunction with Ministry of Agriculture (MAAIF) have embarked on prospecting for Uganda Prison Services to be part of the certified and high-quality agricultural input materials like crops, animal stock varieties and others through Prison farms, upon which to establish zonal supply centers to Households under their respective Enterprise Groups across the country. </w:t>
      </w:r>
    </w:p>
    <w:p w14:paraId="1C8BAED6" w14:textId="77777777" w:rsidR="005B4C27" w:rsidRPr="005B4C27" w:rsidRDefault="005B4C27" w:rsidP="005B4C27">
      <w:pPr>
        <w:spacing w:line="360" w:lineRule="auto"/>
        <w:ind w:left="1080"/>
        <w:contextualSpacing/>
        <w:jc w:val="both"/>
        <w:rPr>
          <w:rFonts w:ascii="Times New Roman" w:hAnsi="Times New Roman" w:cs="Times New Roman"/>
          <w:sz w:val="28"/>
          <w:szCs w:val="28"/>
        </w:rPr>
      </w:pPr>
    </w:p>
    <w:p w14:paraId="35BF19CA" w14:textId="353239CC" w:rsidR="005B4C27" w:rsidRDefault="005B4C27" w:rsidP="005B4C27">
      <w:pPr>
        <w:numPr>
          <w:ilvl w:val="0"/>
          <w:numId w:val="13"/>
        </w:numPr>
        <w:spacing w:line="360" w:lineRule="auto"/>
        <w:contextualSpacing/>
        <w:jc w:val="both"/>
        <w:rPr>
          <w:rFonts w:ascii="Times New Roman" w:hAnsi="Times New Roman" w:cs="Times New Roman"/>
          <w:sz w:val="28"/>
          <w:szCs w:val="28"/>
        </w:rPr>
      </w:pPr>
      <w:r w:rsidRPr="005B4C27">
        <w:rPr>
          <w:rFonts w:ascii="Times New Roman" w:hAnsi="Times New Roman" w:cs="Times New Roman"/>
          <w:b/>
          <w:i/>
          <w:sz w:val="28"/>
          <w:szCs w:val="28"/>
        </w:rPr>
        <w:t>Working with National Agricultural research institution &amp; Non-State Actors for PDM:</w:t>
      </w:r>
      <w:r w:rsidRPr="005B4C27">
        <w:rPr>
          <w:rFonts w:ascii="Times New Roman" w:hAnsi="Times New Roman" w:cs="Times New Roman"/>
          <w:sz w:val="28"/>
          <w:szCs w:val="28"/>
        </w:rPr>
        <w:t xml:space="preserve"> There is a deliberate prospecting of working with National Agricultural research institutions, Non-State Actors and extension service delivery structures up to the Parish. The exercise further builds into scaling-up the county capacity for multiplication of clean seed, resilient crop technologies, livestock, fish and others, to respond to the national demand for certified and high-quality stocks of agro-inputs.</w:t>
      </w:r>
    </w:p>
    <w:p w14:paraId="213F653B" w14:textId="78A5822C" w:rsidR="00534F62" w:rsidRPr="00A6074F" w:rsidRDefault="001A7E4D" w:rsidP="00A6074F">
      <w:pPr>
        <w:numPr>
          <w:ilvl w:val="0"/>
          <w:numId w:val="13"/>
        </w:numPr>
        <w:spacing w:line="360" w:lineRule="auto"/>
        <w:contextualSpacing/>
        <w:jc w:val="both"/>
        <w:rPr>
          <w:rFonts w:ascii="Times New Roman" w:hAnsi="Times New Roman" w:cs="Times New Roman"/>
          <w:sz w:val="28"/>
          <w:szCs w:val="28"/>
        </w:rPr>
      </w:pPr>
      <w:r w:rsidRPr="00E1561D">
        <w:rPr>
          <w:rFonts w:ascii="Times New Roman" w:hAnsi="Times New Roman" w:cs="Times New Roman"/>
          <w:b/>
          <w:sz w:val="28"/>
          <w:szCs w:val="28"/>
        </w:rPr>
        <w:lastRenderedPageBreak/>
        <w:t>Lira training on how to manage agro-chemicals</w:t>
      </w:r>
      <w:r>
        <w:rPr>
          <w:rFonts w:ascii="Times New Roman" w:hAnsi="Times New Roman" w:cs="Times New Roman"/>
          <w:sz w:val="28"/>
          <w:szCs w:val="28"/>
        </w:rPr>
        <w:t>.</w:t>
      </w:r>
      <w:r w:rsidR="00E1561D">
        <w:rPr>
          <w:rFonts w:ascii="Times New Roman" w:hAnsi="Times New Roman" w:cs="Times New Roman"/>
          <w:sz w:val="28"/>
          <w:szCs w:val="28"/>
        </w:rPr>
        <w:t xml:space="preserve"> The sessions are to continue throughout the northern region. </w:t>
      </w:r>
    </w:p>
    <w:p w14:paraId="0773D6B5" w14:textId="7DE0303A" w:rsidR="00534F62" w:rsidRDefault="00534F62" w:rsidP="00A6074F">
      <w:pPr>
        <w:pStyle w:val="ListParagraph"/>
        <w:spacing w:line="360" w:lineRule="auto"/>
        <w:ind w:left="360"/>
        <w:jc w:val="both"/>
        <w:rPr>
          <w:rFonts w:ascii="Times New Roman" w:hAnsi="Times New Roman" w:cs="Times New Roman"/>
          <w:sz w:val="28"/>
          <w:szCs w:val="28"/>
        </w:rPr>
      </w:pPr>
    </w:p>
    <w:p w14:paraId="7C039B4A" w14:textId="4D17B8EE" w:rsidR="00A6074F" w:rsidRPr="00A6074F" w:rsidRDefault="00A6074F" w:rsidP="00A6074F">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Pr="00A6074F">
        <w:rPr>
          <w:rFonts w:ascii="Times New Roman" w:hAnsi="Times New Roman" w:cs="Times New Roman"/>
          <w:b/>
          <w:bCs/>
          <w:sz w:val="28"/>
          <w:szCs w:val="28"/>
        </w:rPr>
        <w:t xml:space="preserve">.0 KEY EMERGING ISSUES &amp; RECOMMENDATIONS </w:t>
      </w:r>
    </w:p>
    <w:p w14:paraId="31697047" w14:textId="77777777" w:rsidR="00A6074F" w:rsidRPr="00A6074F" w:rsidRDefault="00A6074F" w:rsidP="00A6074F">
      <w:pPr>
        <w:spacing w:line="240" w:lineRule="auto"/>
        <w:jc w:val="both"/>
        <w:rPr>
          <w:rFonts w:ascii="Times New Roman" w:hAnsi="Times New Roman" w:cs="Times New Roman"/>
          <w:b/>
          <w:bCs/>
          <w:sz w:val="28"/>
          <w:szCs w:val="28"/>
        </w:rPr>
      </w:pPr>
    </w:p>
    <w:tbl>
      <w:tblPr>
        <w:tblStyle w:val="TableGrid2"/>
        <w:tblW w:w="9209" w:type="dxa"/>
        <w:tblLook w:val="04A0" w:firstRow="1" w:lastRow="0" w:firstColumn="1" w:lastColumn="0" w:noHBand="0" w:noVBand="1"/>
      </w:tblPr>
      <w:tblGrid>
        <w:gridCol w:w="621"/>
        <w:gridCol w:w="4215"/>
        <w:gridCol w:w="4373"/>
      </w:tblGrid>
      <w:tr w:rsidR="00817BD3" w:rsidRPr="009F5478" w14:paraId="38CE515A" w14:textId="77777777" w:rsidTr="006E501D">
        <w:tc>
          <w:tcPr>
            <w:tcW w:w="621" w:type="dxa"/>
          </w:tcPr>
          <w:p w14:paraId="0FADDB29" w14:textId="77777777" w:rsidR="00817BD3" w:rsidRPr="009F5478" w:rsidRDefault="00817BD3" w:rsidP="006E501D">
            <w:pPr>
              <w:rPr>
                <w:rFonts w:ascii="Times New Roman" w:hAnsi="Times New Roman" w:cs="Times New Roman"/>
                <w:b/>
                <w:bCs/>
                <w:sz w:val="26"/>
                <w:szCs w:val="26"/>
              </w:rPr>
            </w:pPr>
          </w:p>
        </w:tc>
        <w:tc>
          <w:tcPr>
            <w:tcW w:w="4215" w:type="dxa"/>
          </w:tcPr>
          <w:p w14:paraId="1BBD5DDB" w14:textId="77777777" w:rsidR="00817BD3" w:rsidRPr="009F5478" w:rsidRDefault="00817BD3" w:rsidP="00A6074F">
            <w:pPr>
              <w:spacing w:line="276" w:lineRule="auto"/>
              <w:jc w:val="both"/>
              <w:rPr>
                <w:rFonts w:ascii="Times New Roman" w:hAnsi="Times New Roman" w:cs="Times New Roman"/>
                <w:bCs/>
                <w:sz w:val="26"/>
                <w:szCs w:val="26"/>
              </w:rPr>
            </w:pPr>
          </w:p>
        </w:tc>
        <w:tc>
          <w:tcPr>
            <w:tcW w:w="4373" w:type="dxa"/>
          </w:tcPr>
          <w:p w14:paraId="4AC6699C" w14:textId="77777777" w:rsidR="00817BD3" w:rsidRPr="009F5478" w:rsidRDefault="00817BD3" w:rsidP="00A6074F">
            <w:pPr>
              <w:spacing w:line="276" w:lineRule="auto"/>
              <w:jc w:val="both"/>
              <w:rPr>
                <w:rFonts w:ascii="Times New Roman" w:hAnsi="Times New Roman" w:cs="Times New Roman"/>
                <w:bCs/>
                <w:sz w:val="26"/>
                <w:szCs w:val="26"/>
              </w:rPr>
            </w:pPr>
          </w:p>
        </w:tc>
      </w:tr>
      <w:tr w:rsidR="00E47398" w:rsidRPr="009F5478" w14:paraId="6370D52A" w14:textId="77777777" w:rsidTr="006E501D">
        <w:tc>
          <w:tcPr>
            <w:tcW w:w="621" w:type="dxa"/>
          </w:tcPr>
          <w:p w14:paraId="5AD1D80A" w14:textId="46ED6D16" w:rsidR="00E47398" w:rsidRPr="009F5478" w:rsidRDefault="00D568E7" w:rsidP="00A6074F">
            <w:pPr>
              <w:spacing w:line="276" w:lineRule="auto"/>
              <w:jc w:val="both"/>
              <w:rPr>
                <w:rFonts w:ascii="Times New Roman" w:hAnsi="Times New Roman" w:cs="Times New Roman"/>
                <w:b/>
                <w:bCs/>
                <w:color w:val="FF0000"/>
                <w:sz w:val="26"/>
                <w:szCs w:val="26"/>
              </w:rPr>
            </w:pPr>
            <w:r w:rsidRPr="009F5478">
              <w:rPr>
                <w:rFonts w:ascii="Times New Roman" w:hAnsi="Times New Roman" w:cs="Times New Roman"/>
                <w:b/>
                <w:bCs/>
                <w:color w:val="FF0000"/>
                <w:sz w:val="26"/>
                <w:szCs w:val="26"/>
              </w:rPr>
              <w:t>S/N</w:t>
            </w:r>
          </w:p>
        </w:tc>
        <w:tc>
          <w:tcPr>
            <w:tcW w:w="4215" w:type="dxa"/>
          </w:tcPr>
          <w:p w14:paraId="3F59E268" w14:textId="38587866" w:rsidR="00E47398" w:rsidRPr="009F5478" w:rsidRDefault="00817BD3" w:rsidP="00A6074F">
            <w:pPr>
              <w:spacing w:line="276" w:lineRule="auto"/>
              <w:jc w:val="both"/>
              <w:rPr>
                <w:rFonts w:ascii="Times New Roman" w:hAnsi="Times New Roman" w:cs="Times New Roman"/>
                <w:b/>
                <w:bCs/>
                <w:color w:val="FF0000"/>
                <w:sz w:val="26"/>
                <w:szCs w:val="26"/>
              </w:rPr>
            </w:pPr>
            <w:r w:rsidRPr="009F5478">
              <w:rPr>
                <w:rFonts w:ascii="Times New Roman" w:hAnsi="Times New Roman" w:cs="Times New Roman"/>
                <w:b/>
                <w:bCs/>
                <w:color w:val="FF0000"/>
                <w:sz w:val="26"/>
                <w:szCs w:val="26"/>
              </w:rPr>
              <w:t xml:space="preserve">EMERGING ISSUES </w:t>
            </w:r>
          </w:p>
        </w:tc>
        <w:tc>
          <w:tcPr>
            <w:tcW w:w="4373" w:type="dxa"/>
          </w:tcPr>
          <w:p w14:paraId="764F8366" w14:textId="6C2BFF5C" w:rsidR="00E47398" w:rsidRPr="009F5478" w:rsidRDefault="00817BD3" w:rsidP="00A6074F">
            <w:pPr>
              <w:spacing w:line="276" w:lineRule="auto"/>
              <w:jc w:val="both"/>
              <w:rPr>
                <w:rFonts w:ascii="Times New Roman" w:hAnsi="Times New Roman" w:cs="Times New Roman"/>
                <w:b/>
                <w:bCs/>
                <w:color w:val="FF0000"/>
                <w:sz w:val="26"/>
                <w:szCs w:val="26"/>
              </w:rPr>
            </w:pPr>
            <w:r w:rsidRPr="009F5478">
              <w:rPr>
                <w:rFonts w:ascii="Times New Roman" w:hAnsi="Times New Roman" w:cs="Times New Roman"/>
                <w:b/>
                <w:bCs/>
                <w:color w:val="FF0000"/>
                <w:sz w:val="26"/>
                <w:szCs w:val="26"/>
              </w:rPr>
              <w:t>RECOMMENDATIONS/ ACTIONS</w:t>
            </w:r>
          </w:p>
        </w:tc>
      </w:tr>
      <w:tr w:rsidR="00E47398" w:rsidRPr="009F5478" w14:paraId="2C502BB0" w14:textId="77777777" w:rsidTr="006E501D">
        <w:tc>
          <w:tcPr>
            <w:tcW w:w="621" w:type="dxa"/>
          </w:tcPr>
          <w:p w14:paraId="41DC4B8A" w14:textId="7BF820DB" w:rsidR="00E47398" w:rsidRPr="009F5478" w:rsidRDefault="000E015D" w:rsidP="00A6074F">
            <w:pPr>
              <w:spacing w:line="276" w:lineRule="auto"/>
              <w:jc w:val="both"/>
              <w:rPr>
                <w:rFonts w:ascii="Times New Roman" w:hAnsi="Times New Roman" w:cs="Times New Roman"/>
                <w:b/>
                <w:bCs/>
                <w:sz w:val="26"/>
                <w:szCs w:val="26"/>
              </w:rPr>
            </w:pPr>
            <w:r w:rsidRPr="009F5478">
              <w:rPr>
                <w:rFonts w:ascii="Times New Roman" w:hAnsi="Times New Roman" w:cs="Times New Roman"/>
                <w:b/>
                <w:bCs/>
                <w:sz w:val="26"/>
                <w:szCs w:val="26"/>
              </w:rPr>
              <w:t>1</w:t>
            </w:r>
          </w:p>
        </w:tc>
        <w:tc>
          <w:tcPr>
            <w:tcW w:w="4215" w:type="dxa"/>
          </w:tcPr>
          <w:p w14:paraId="3B4AC147" w14:textId="6D9C28FA" w:rsidR="00E47398" w:rsidRPr="009F5478" w:rsidRDefault="00BE6A26" w:rsidP="00A6074F">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lang w:val="en-US"/>
              </w:rPr>
              <w:t>Some Districts are not yet update with the PDM current phase of focus on Parish Revolving Fund</w:t>
            </w:r>
          </w:p>
        </w:tc>
        <w:tc>
          <w:tcPr>
            <w:tcW w:w="4373" w:type="dxa"/>
          </w:tcPr>
          <w:p w14:paraId="3DE599F5" w14:textId="224ABCF1" w:rsidR="00E47398" w:rsidRPr="009F5478" w:rsidRDefault="00BE6A26" w:rsidP="00D46053">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lang w:val="en-US"/>
              </w:rPr>
              <w:t>Trainings (by Regional TOTs &amp; District PDM Core Teams) through the 5-phase stage will continue/ or be completed soon</w:t>
            </w:r>
            <w:r w:rsidR="00D46053" w:rsidRPr="009F5478">
              <w:rPr>
                <w:rFonts w:ascii="Times New Roman" w:hAnsi="Times New Roman" w:cs="Times New Roman"/>
                <w:bCs/>
                <w:sz w:val="26"/>
                <w:szCs w:val="26"/>
                <w:lang w:val="en-US"/>
              </w:rPr>
              <w:t xml:space="preserve"> in preparing Households</w:t>
            </w:r>
            <w:r w:rsidRPr="009F5478">
              <w:rPr>
                <w:rFonts w:ascii="Times New Roman" w:hAnsi="Times New Roman" w:cs="Times New Roman"/>
                <w:bCs/>
                <w:sz w:val="26"/>
                <w:szCs w:val="26"/>
                <w:lang w:val="en-US"/>
              </w:rPr>
              <w:t xml:space="preserve">. </w:t>
            </w:r>
          </w:p>
        </w:tc>
      </w:tr>
      <w:tr w:rsidR="00E47398" w:rsidRPr="009F5478" w14:paraId="7F50D1E7" w14:textId="77777777" w:rsidTr="006E501D">
        <w:tc>
          <w:tcPr>
            <w:tcW w:w="621" w:type="dxa"/>
          </w:tcPr>
          <w:p w14:paraId="43A90AE5" w14:textId="5A5C7E66" w:rsidR="00E47398" w:rsidRPr="009F5478" w:rsidRDefault="000E015D" w:rsidP="00A6074F">
            <w:pPr>
              <w:spacing w:line="276" w:lineRule="auto"/>
              <w:jc w:val="both"/>
              <w:rPr>
                <w:rFonts w:ascii="Times New Roman" w:hAnsi="Times New Roman" w:cs="Times New Roman"/>
                <w:b/>
                <w:bCs/>
                <w:sz w:val="26"/>
                <w:szCs w:val="26"/>
              </w:rPr>
            </w:pPr>
            <w:r w:rsidRPr="009F5478">
              <w:rPr>
                <w:rFonts w:ascii="Times New Roman" w:hAnsi="Times New Roman" w:cs="Times New Roman"/>
                <w:b/>
                <w:bCs/>
                <w:sz w:val="26"/>
                <w:szCs w:val="26"/>
              </w:rPr>
              <w:t>2</w:t>
            </w:r>
          </w:p>
        </w:tc>
        <w:tc>
          <w:tcPr>
            <w:tcW w:w="4215" w:type="dxa"/>
          </w:tcPr>
          <w:p w14:paraId="4713CBD5" w14:textId="6C1BCAB6" w:rsidR="00E47398" w:rsidRPr="009F5478" w:rsidRDefault="006F3435" w:rsidP="000E015D">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lang w:val="en-US"/>
              </w:rPr>
              <w:t>Operational challenges –</w:t>
            </w:r>
            <w:r w:rsidR="000E015D" w:rsidRPr="009F5478">
              <w:rPr>
                <w:rFonts w:ascii="Times New Roman" w:hAnsi="Times New Roman" w:cs="Times New Roman"/>
                <w:bCs/>
                <w:sz w:val="26"/>
                <w:szCs w:val="26"/>
                <w:lang w:val="en-US"/>
              </w:rPr>
              <w:t xml:space="preserve"> funds </w:t>
            </w:r>
          </w:p>
        </w:tc>
        <w:tc>
          <w:tcPr>
            <w:tcW w:w="4373" w:type="dxa"/>
          </w:tcPr>
          <w:p w14:paraId="5D7F7FA5" w14:textId="06760536" w:rsidR="00E47398" w:rsidRPr="009F5478" w:rsidRDefault="000E015D" w:rsidP="00271FA7">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rPr>
              <w:t>Funds for PDM SACCO leaders</w:t>
            </w:r>
            <w:r w:rsidR="00271FA7" w:rsidRPr="009F5478">
              <w:rPr>
                <w:rFonts w:ascii="Times New Roman" w:hAnsi="Times New Roman" w:cs="Times New Roman"/>
                <w:bCs/>
                <w:sz w:val="26"/>
                <w:szCs w:val="26"/>
              </w:rPr>
              <w:t xml:space="preserve">, Technical &amp; Political leaders </w:t>
            </w:r>
            <w:r w:rsidRPr="009F5478">
              <w:rPr>
                <w:rFonts w:ascii="Times New Roman" w:hAnsi="Times New Roman" w:cs="Times New Roman"/>
                <w:bCs/>
                <w:sz w:val="26"/>
                <w:szCs w:val="26"/>
              </w:rPr>
              <w:t xml:space="preserve">will be sought …. Through the Budget. </w:t>
            </w:r>
          </w:p>
        </w:tc>
      </w:tr>
      <w:tr w:rsidR="00E47398" w:rsidRPr="009F5478" w14:paraId="2015813D" w14:textId="77777777" w:rsidTr="006E501D">
        <w:tc>
          <w:tcPr>
            <w:tcW w:w="621" w:type="dxa"/>
          </w:tcPr>
          <w:p w14:paraId="06546089" w14:textId="48EAEFDF" w:rsidR="00E47398" w:rsidRPr="009F5478" w:rsidRDefault="000E015D" w:rsidP="00A6074F">
            <w:pPr>
              <w:spacing w:line="276" w:lineRule="auto"/>
              <w:jc w:val="both"/>
              <w:rPr>
                <w:rFonts w:ascii="Times New Roman" w:hAnsi="Times New Roman" w:cs="Times New Roman"/>
                <w:b/>
                <w:bCs/>
                <w:sz w:val="26"/>
                <w:szCs w:val="26"/>
              </w:rPr>
            </w:pPr>
            <w:r w:rsidRPr="009F5478">
              <w:rPr>
                <w:rFonts w:ascii="Times New Roman" w:hAnsi="Times New Roman" w:cs="Times New Roman"/>
                <w:b/>
                <w:bCs/>
                <w:sz w:val="26"/>
                <w:szCs w:val="26"/>
              </w:rPr>
              <w:t>3</w:t>
            </w:r>
          </w:p>
        </w:tc>
        <w:tc>
          <w:tcPr>
            <w:tcW w:w="4215" w:type="dxa"/>
          </w:tcPr>
          <w:p w14:paraId="6E0813D3" w14:textId="18EC0AAD" w:rsidR="00E47398" w:rsidRPr="009F5478" w:rsidRDefault="009D7EEB" w:rsidP="00A6074F">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rPr>
              <w:t xml:space="preserve">Poor data collection performance </w:t>
            </w:r>
          </w:p>
        </w:tc>
        <w:tc>
          <w:tcPr>
            <w:tcW w:w="4373" w:type="dxa"/>
          </w:tcPr>
          <w:p w14:paraId="46ED7E5D" w14:textId="7536C3B7" w:rsidR="00E47398" w:rsidRPr="009F5478" w:rsidRDefault="009D7EEB" w:rsidP="009D7EEB">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rPr>
              <w:t xml:space="preserve">Gap of Gadgets for Parish Chiefs to do Data collection will be addressed. </w:t>
            </w:r>
          </w:p>
        </w:tc>
      </w:tr>
      <w:tr w:rsidR="00E47398" w:rsidRPr="009F5478" w14:paraId="1224DB00" w14:textId="77777777" w:rsidTr="006E501D">
        <w:tc>
          <w:tcPr>
            <w:tcW w:w="621" w:type="dxa"/>
          </w:tcPr>
          <w:p w14:paraId="41068D3F" w14:textId="129BF9E7" w:rsidR="00E47398" w:rsidRPr="009F5478" w:rsidRDefault="006D521E" w:rsidP="00A6074F">
            <w:pPr>
              <w:spacing w:line="276" w:lineRule="auto"/>
              <w:jc w:val="both"/>
              <w:rPr>
                <w:rFonts w:ascii="Times New Roman" w:hAnsi="Times New Roman" w:cs="Times New Roman"/>
                <w:b/>
                <w:bCs/>
                <w:sz w:val="26"/>
                <w:szCs w:val="26"/>
              </w:rPr>
            </w:pPr>
            <w:r w:rsidRPr="009F5478">
              <w:rPr>
                <w:rFonts w:ascii="Times New Roman" w:hAnsi="Times New Roman" w:cs="Times New Roman"/>
                <w:b/>
                <w:bCs/>
                <w:sz w:val="26"/>
                <w:szCs w:val="26"/>
              </w:rPr>
              <w:t>4</w:t>
            </w:r>
          </w:p>
        </w:tc>
        <w:tc>
          <w:tcPr>
            <w:tcW w:w="4215" w:type="dxa"/>
          </w:tcPr>
          <w:p w14:paraId="7F921265" w14:textId="2199054B" w:rsidR="00007F71" w:rsidRPr="009F5478" w:rsidRDefault="006F3435" w:rsidP="008B5B4B">
            <w:pPr>
              <w:spacing w:line="276" w:lineRule="auto"/>
              <w:jc w:val="both"/>
              <w:rPr>
                <w:rFonts w:ascii="Times New Roman" w:hAnsi="Times New Roman" w:cs="Times New Roman"/>
                <w:bCs/>
                <w:sz w:val="26"/>
                <w:szCs w:val="26"/>
                <w:lang w:val="en-US"/>
              </w:rPr>
            </w:pPr>
            <w:r w:rsidRPr="009F5478">
              <w:rPr>
                <w:rFonts w:ascii="Times New Roman" w:hAnsi="Times New Roman" w:cs="Times New Roman"/>
                <w:bCs/>
                <w:sz w:val="26"/>
                <w:szCs w:val="26"/>
                <w:lang w:val="en-US"/>
              </w:rPr>
              <w:t xml:space="preserve">Some funds yet to come to Parishes </w:t>
            </w:r>
            <w:proofErr w:type="gramStart"/>
            <w:r w:rsidRPr="009F5478">
              <w:rPr>
                <w:rFonts w:ascii="Times New Roman" w:hAnsi="Times New Roman" w:cs="Times New Roman"/>
                <w:bCs/>
                <w:sz w:val="26"/>
                <w:szCs w:val="26"/>
                <w:lang w:val="en-US"/>
              </w:rPr>
              <w:t>(..</w:t>
            </w:r>
            <w:proofErr w:type="gramEnd"/>
            <w:r w:rsidRPr="009F5478">
              <w:rPr>
                <w:rFonts w:ascii="Times New Roman" w:hAnsi="Times New Roman" w:cs="Times New Roman"/>
                <w:bCs/>
                <w:sz w:val="26"/>
                <w:szCs w:val="26"/>
                <w:lang w:val="en-US"/>
              </w:rPr>
              <w:t xml:space="preserve"> </w:t>
            </w:r>
            <w:proofErr w:type="spellStart"/>
            <w:r w:rsidRPr="009F5478">
              <w:rPr>
                <w:rFonts w:ascii="Times New Roman" w:hAnsi="Times New Roman" w:cs="Times New Roman"/>
                <w:bCs/>
                <w:sz w:val="26"/>
                <w:szCs w:val="26"/>
                <w:lang w:val="en-US"/>
              </w:rPr>
              <w:t>Shs</w:t>
            </w:r>
            <w:proofErr w:type="spellEnd"/>
            <w:r w:rsidRPr="009F5478">
              <w:rPr>
                <w:rFonts w:ascii="Times New Roman" w:hAnsi="Times New Roman" w:cs="Times New Roman"/>
                <w:bCs/>
                <w:sz w:val="26"/>
                <w:szCs w:val="26"/>
                <w:lang w:val="en-US"/>
              </w:rPr>
              <w:t xml:space="preserve"> 17m, then </w:t>
            </w:r>
            <w:proofErr w:type="spellStart"/>
            <w:r w:rsidRPr="009F5478">
              <w:rPr>
                <w:rFonts w:ascii="Times New Roman" w:hAnsi="Times New Roman" w:cs="Times New Roman"/>
                <w:bCs/>
                <w:sz w:val="26"/>
                <w:szCs w:val="26"/>
                <w:lang w:val="en-US"/>
              </w:rPr>
              <w:t>Shs</w:t>
            </w:r>
            <w:proofErr w:type="spellEnd"/>
            <w:r w:rsidRPr="009F5478">
              <w:rPr>
                <w:rFonts w:ascii="Times New Roman" w:hAnsi="Times New Roman" w:cs="Times New Roman"/>
                <w:bCs/>
                <w:sz w:val="26"/>
                <w:szCs w:val="26"/>
                <w:lang w:val="en-US"/>
              </w:rPr>
              <w:t xml:space="preserve"> 100m</w:t>
            </w:r>
            <w:r w:rsidR="008B5B4B" w:rsidRPr="009F5478">
              <w:rPr>
                <w:rFonts w:ascii="Times New Roman" w:hAnsi="Times New Roman" w:cs="Times New Roman"/>
                <w:bCs/>
                <w:sz w:val="26"/>
                <w:szCs w:val="26"/>
                <w:lang w:val="en-US"/>
              </w:rPr>
              <w:t>…</w:t>
            </w:r>
            <w:r w:rsidRPr="009F5478">
              <w:rPr>
                <w:rFonts w:ascii="Times New Roman" w:hAnsi="Times New Roman" w:cs="Times New Roman"/>
                <w:bCs/>
                <w:sz w:val="26"/>
                <w:szCs w:val="26"/>
                <w:lang w:val="en-US"/>
              </w:rPr>
              <w:t>)</w:t>
            </w:r>
          </w:p>
          <w:p w14:paraId="336590B0" w14:textId="77777777" w:rsidR="00E47398" w:rsidRPr="009F5478" w:rsidRDefault="00E47398" w:rsidP="00A6074F">
            <w:pPr>
              <w:spacing w:line="276" w:lineRule="auto"/>
              <w:jc w:val="both"/>
              <w:rPr>
                <w:rFonts w:ascii="Times New Roman" w:hAnsi="Times New Roman" w:cs="Times New Roman"/>
                <w:bCs/>
                <w:sz w:val="26"/>
                <w:szCs w:val="26"/>
              </w:rPr>
            </w:pPr>
          </w:p>
        </w:tc>
        <w:tc>
          <w:tcPr>
            <w:tcW w:w="4373" w:type="dxa"/>
          </w:tcPr>
          <w:p w14:paraId="5A6C91DE" w14:textId="663A82AD" w:rsidR="00E47398" w:rsidRPr="009F5478" w:rsidRDefault="008B5B4B" w:rsidP="00A6074F">
            <w:pPr>
              <w:spacing w:line="276" w:lineRule="auto"/>
              <w:jc w:val="both"/>
              <w:rPr>
                <w:rFonts w:ascii="Times New Roman" w:hAnsi="Times New Roman" w:cs="Times New Roman"/>
                <w:bCs/>
                <w:sz w:val="26"/>
                <w:szCs w:val="26"/>
              </w:rPr>
            </w:pPr>
            <w:r w:rsidRPr="009F5478">
              <w:rPr>
                <w:rFonts w:ascii="Times New Roman" w:hAnsi="Times New Roman" w:cs="Times New Roman"/>
                <w:bCs/>
                <w:sz w:val="26"/>
                <w:szCs w:val="26"/>
              </w:rPr>
              <w:t xml:space="preserve">All funds expected should come by end of this FY. </w:t>
            </w:r>
          </w:p>
        </w:tc>
      </w:tr>
    </w:tbl>
    <w:p w14:paraId="3A5B721E" w14:textId="77777777" w:rsidR="00A6074F" w:rsidRPr="00A6074F" w:rsidRDefault="00A6074F" w:rsidP="00A6074F">
      <w:pPr>
        <w:spacing w:line="240" w:lineRule="auto"/>
        <w:jc w:val="both"/>
        <w:rPr>
          <w:rFonts w:ascii="Times New Roman" w:hAnsi="Times New Roman" w:cs="Times New Roman"/>
          <w:b/>
          <w:bCs/>
          <w:color w:val="FF0000"/>
          <w:sz w:val="28"/>
          <w:szCs w:val="28"/>
          <w:highlight w:val="yellow"/>
        </w:rPr>
      </w:pPr>
    </w:p>
    <w:p w14:paraId="6135B2C7" w14:textId="2DDAC76E" w:rsidR="00A10947" w:rsidRPr="00A10947" w:rsidRDefault="00A10947" w:rsidP="00A6074F">
      <w:pPr>
        <w:spacing w:line="240" w:lineRule="auto"/>
        <w:jc w:val="both"/>
        <w:rPr>
          <w:rFonts w:ascii="Times New Roman" w:hAnsi="Times New Roman" w:cs="Times New Roman"/>
          <w:b/>
          <w:bCs/>
          <w:sz w:val="28"/>
          <w:szCs w:val="28"/>
        </w:rPr>
      </w:pPr>
      <w:r w:rsidRPr="00A10947">
        <w:rPr>
          <w:rFonts w:ascii="Times New Roman" w:hAnsi="Times New Roman" w:cs="Times New Roman"/>
          <w:b/>
          <w:bCs/>
          <w:sz w:val="28"/>
          <w:szCs w:val="28"/>
        </w:rPr>
        <w:t xml:space="preserve">CONCLUSION </w:t>
      </w:r>
    </w:p>
    <w:p w14:paraId="3D21A599" w14:textId="52F39A1B" w:rsidR="00A6074F" w:rsidRPr="00A10947" w:rsidRDefault="00A10947" w:rsidP="00A10947">
      <w:pPr>
        <w:rPr>
          <w:rFonts w:ascii="Times New Roman" w:hAnsi="Times New Roman" w:cs="Times New Roman"/>
          <w:sz w:val="28"/>
          <w:szCs w:val="28"/>
        </w:rPr>
      </w:pPr>
      <w:r w:rsidRPr="00A10947">
        <w:rPr>
          <w:rFonts w:ascii="Times New Roman" w:hAnsi="Times New Roman" w:cs="Times New Roman"/>
          <w:sz w:val="28"/>
          <w:szCs w:val="28"/>
        </w:rPr>
        <w:t>Challenges notwithstanding, PDM is positively soldiering on</w:t>
      </w:r>
      <w:r>
        <w:rPr>
          <w:rFonts w:ascii="Times New Roman" w:hAnsi="Times New Roman" w:cs="Times New Roman"/>
          <w:sz w:val="28"/>
          <w:szCs w:val="28"/>
        </w:rPr>
        <w:t>,</w:t>
      </w:r>
      <w:r w:rsidRPr="00A10947">
        <w:rPr>
          <w:rFonts w:ascii="Times New Roman" w:hAnsi="Times New Roman" w:cs="Times New Roman"/>
          <w:sz w:val="28"/>
          <w:szCs w:val="28"/>
        </w:rPr>
        <w:t xml:space="preserve"> in confronting the violence of subsistence </w:t>
      </w:r>
      <w:r w:rsidR="005D049E" w:rsidRPr="00A10947">
        <w:rPr>
          <w:rFonts w:ascii="Times New Roman" w:hAnsi="Times New Roman" w:cs="Times New Roman"/>
          <w:sz w:val="28"/>
          <w:szCs w:val="28"/>
        </w:rPr>
        <w:t>economy in</w:t>
      </w:r>
      <w:r w:rsidRPr="00A10947">
        <w:rPr>
          <w:rFonts w:ascii="Times New Roman" w:hAnsi="Times New Roman" w:cs="Times New Roman"/>
          <w:sz w:val="28"/>
          <w:szCs w:val="28"/>
        </w:rPr>
        <w:t xml:space="preserve"> northern Uganda &amp; contributing to NRM Manifesto 2021-26. </w:t>
      </w:r>
      <w:r w:rsidR="005D049E">
        <w:rPr>
          <w:rFonts w:ascii="Times New Roman" w:hAnsi="Times New Roman" w:cs="Times New Roman"/>
          <w:sz w:val="28"/>
          <w:szCs w:val="28"/>
        </w:rPr>
        <w:t>While we are engaged with the operational issues, we shall keep an eye on the strategic matters in the course of PDM implementation</w:t>
      </w:r>
      <w:bookmarkStart w:id="2" w:name="_GoBack"/>
      <w:bookmarkEnd w:id="2"/>
      <w:r w:rsidR="005D049E">
        <w:rPr>
          <w:rFonts w:ascii="Times New Roman" w:hAnsi="Times New Roman" w:cs="Times New Roman"/>
          <w:sz w:val="28"/>
          <w:szCs w:val="28"/>
        </w:rPr>
        <w:t xml:space="preserve">.  </w:t>
      </w:r>
      <w:r w:rsidRPr="00A10947">
        <w:rPr>
          <w:rFonts w:ascii="Times New Roman" w:hAnsi="Times New Roman" w:cs="Times New Roman"/>
          <w:sz w:val="28"/>
          <w:szCs w:val="28"/>
        </w:rPr>
        <w:t xml:space="preserve">  </w:t>
      </w:r>
    </w:p>
    <w:sectPr w:rsidR="00A6074F" w:rsidRPr="00A10947" w:rsidSect="005041AC">
      <w:footerReference w:type="default" r:id="rId13"/>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07460" w14:textId="77777777" w:rsidR="000D06B8" w:rsidRDefault="000D06B8" w:rsidP="00A631A2">
      <w:pPr>
        <w:spacing w:after="0" w:line="240" w:lineRule="auto"/>
      </w:pPr>
      <w:r>
        <w:separator/>
      </w:r>
    </w:p>
  </w:endnote>
  <w:endnote w:type="continuationSeparator" w:id="0">
    <w:p w14:paraId="7A1A0526" w14:textId="77777777" w:rsidR="000D06B8" w:rsidRDefault="000D06B8" w:rsidP="00A6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75252"/>
      <w:docPartObj>
        <w:docPartGallery w:val="Page Numbers (Bottom of Page)"/>
        <w:docPartUnique/>
      </w:docPartObj>
    </w:sdtPr>
    <w:sdtEndPr/>
    <w:sdtContent>
      <w:sdt>
        <w:sdtPr>
          <w:id w:val="-1769616900"/>
          <w:docPartObj>
            <w:docPartGallery w:val="Page Numbers (Top of Page)"/>
            <w:docPartUnique/>
          </w:docPartObj>
        </w:sdtPr>
        <w:sdtEndPr/>
        <w:sdtContent>
          <w:p w14:paraId="30E38955" w14:textId="0622A84C" w:rsidR="009078E8" w:rsidRDefault="009078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049E">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049E">
              <w:rPr>
                <w:b/>
                <w:bCs/>
                <w:noProof/>
              </w:rPr>
              <w:t>16</w:t>
            </w:r>
            <w:r>
              <w:rPr>
                <w:b/>
                <w:bCs/>
                <w:sz w:val="24"/>
                <w:szCs w:val="24"/>
              </w:rPr>
              <w:fldChar w:fldCharType="end"/>
            </w:r>
          </w:p>
        </w:sdtContent>
      </w:sdt>
    </w:sdtContent>
  </w:sdt>
  <w:p w14:paraId="24184B16" w14:textId="77777777" w:rsidR="009078E8" w:rsidRDefault="009078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9763" w14:textId="77777777" w:rsidR="000D06B8" w:rsidRDefault="000D06B8" w:rsidP="00A631A2">
      <w:pPr>
        <w:spacing w:after="0" w:line="240" w:lineRule="auto"/>
      </w:pPr>
      <w:r>
        <w:separator/>
      </w:r>
    </w:p>
  </w:footnote>
  <w:footnote w:type="continuationSeparator" w:id="0">
    <w:p w14:paraId="3042B387" w14:textId="77777777" w:rsidR="000D06B8" w:rsidRDefault="000D06B8" w:rsidP="00A631A2">
      <w:pPr>
        <w:spacing w:after="0" w:line="240" w:lineRule="auto"/>
      </w:pPr>
      <w:r>
        <w:continuationSeparator/>
      </w:r>
    </w:p>
  </w:footnote>
  <w:footnote w:id="1">
    <w:p w14:paraId="490D3F1E" w14:textId="029F248F" w:rsidR="009078E8" w:rsidRDefault="009078E8">
      <w:pPr>
        <w:pStyle w:val="FootnoteText"/>
      </w:pPr>
      <w:r>
        <w:rPr>
          <w:rStyle w:val="FootnoteReference"/>
        </w:rPr>
        <w:footnoteRef/>
      </w:r>
      <w:r>
        <w:t xml:space="preserve"> </w:t>
      </w:r>
      <w:r w:rsidRPr="00C75475">
        <w:t>PDM Integrated Financial Management Information and Payment System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1E5"/>
    <w:multiLevelType w:val="hybridMultilevel"/>
    <w:tmpl w:val="9CCCC354"/>
    <w:lvl w:ilvl="0" w:tplc="075CB03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64CC"/>
    <w:multiLevelType w:val="hybridMultilevel"/>
    <w:tmpl w:val="A6D83B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947A2"/>
    <w:multiLevelType w:val="hybridMultilevel"/>
    <w:tmpl w:val="9E1E63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535A"/>
    <w:multiLevelType w:val="hybridMultilevel"/>
    <w:tmpl w:val="998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446B"/>
    <w:multiLevelType w:val="hybridMultilevel"/>
    <w:tmpl w:val="537A0798"/>
    <w:lvl w:ilvl="0" w:tplc="58DA35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E09AA"/>
    <w:multiLevelType w:val="multilevel"/>
    <w:tmpl w:val="FE92DD78"/>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 w15:restartNumberingAfterBreak="0">
    <w:nsid w:val="1CEA6C8E"/>
    <w:multiLevelType w:val="hybridMultilevel"/>
    <w:tmpl w:val="4396382C"/>
    <w:lvl w:ilvl="0" w:tplc="E9B6739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E968EE"/>
    <w:multiLevelType w:val="hybridMultilevel"/>
    <w:tmpl w:val="A1CA6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6A53"/>
    <w:multiLevelType w:val="hybridMultilevel"/>
    <w:tmpl w:val="79203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34E11"/>
    <w:multiLevelType w:val="hybridMultilevel"/>
    <w:tmpl w:val="F1A4A0F8"/>
    <w:lvl w:ilvl="0" w:tplc="E9B67390">
      <w:start w:val="1"/>
      <w:numFmt w:val="lowerRoman"/>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D152F"/>
    <w:multiLevelType w:val="hybridMultilevel"/>
    <w:tmpl w:val="D2582960"/>
    <w:lvl w:ilvl="0" w:tplc="0409000F">
      <w:start w:val="1"/>
      <w:numFmt w:val="decimal"/>
      <w:lvlText w:val="%1."/>
      <w:lvlJc w:val="left"/>
      <w:pPr>
        <w:ind w:left="360" w:hanging="360"/>
      </w:pPr>
      <w:rPr>
        <w:rFonts w:hint="default"/>
      </w:rPr>
    </w:lvl>
    <w:lvl w:ilvl="1" w:tplc="EC9475B0">
      <w:start w:val="1"/>
      <w:numFmt w:val="lowerRoman"/>
      <w:lvlText w:val="%2."/>
      <w:lvlJc w:val="left"/>
      <w:pPr>
        <w:ind w:left="1440" w:hanging="720"/>
      </w:pPr>
      <w:rPr>
        <w:rFonts w:hint="default"/>
      </w:rPr>
    </w:lvl>
    <w:lvl w:ilvl="2" w:tplc="63B6CFE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14B8B"/>
    <w:multiLevelType w:val="multilevel"/>
    <w:tmpl w:val="90B27D14"/>
    <w:lvl w:ilvl="0">
      <w:start w:val="3"/>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290" w:hanging="1800"/>
      </w:pPr>
      <w:rPr>
        <w:rFonts w:hint="default"/>
      </w:rPr>
    </w:lvl>
    <w:lvl w:ilvl="8">
      <w:start w:val="1"/>
      <w:numFmt w:val="decimal"/>
      <w:lvlText w:val="%1.%2.%3.%4.%5.%6.%7.%8.%9"/>
      <w:lvlJc w:val="left"/>
      <w:pPr>
        <w:ind w:left="8370" w:hanging="2160"/>
      </w:pPr>
      <w:rPr>
        <w:rFonts w:hint="default"/>
      </w:rPr>
    </w:lvl>
  </w:abstractNum>
  <w:abstractNum w:abstractNumId="12" w15:restartNumberingAfterBreak="0">
    <w:nsid w:val="307237BD"/>
    <w:multiLevelType w:val="hybridMultilevel"/>
    <w:tmpl w:val="0C4AD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5925"/>
    <w:multiLevelType w:val="hybridMultilevel"/>
    <w:tmpl w:val="DFAC6B62"/>
    <w:lvl w:ilvl="0" w:tplc="1E808C18">
      <w:start w:val="1"/>
      <w:numFmt w:val="decimal"/>
      <w:lvlText w:val="%1)"/>
      <w:lvlJc w:val="left"/>
      <w:pPr>
        <w:ind w:left="1350" w:hanging="360"/>
      </w:pPr>
      <w:rPr>
        <w:rFonts w:hint="default"/>
        <w:color w:val="FF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7D3694E"/>
    <w:multiLevelType w:val="hybridMultilevel"/>
    <w:tmpl w:val="3B220572"/>
    <w:lvl w:ilvl="0" w:tplc="E9EA72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F6B39"/>
    <w:multiLevelType w:val="multilevel"/>
    <w:tmpl w:val="8A58BD0A"/>
    <w:lvl w:ilvl="0">
      <w:start w:val="5"/>
      <w:numFmt w:val="decimal"/>
      <w:lvlText w:val="%1"/>
      <w:lvlJc w:val="left"/>
      <w:pPr>
        <w:ind w:left="490" w:hanging="490"/>
      </w:pPr>
      <w:rPr>
        <w:rFonts w:eastAsia="Cambria" w:hint="default"/>
      </w:rPr>
    </w:lvl>
    <w:lvl w:ilvl="1">
      <w:start w:val="14"/>
      <w:numFmt w:val="decimal"/>
      <w:lvlText w:val="%1.%2"/>
      <w:lvlJc w:val="left"/>
      <w:pPr>
        <w:ind w:left="850" w:hanging="490"/>
      </w:pPr>
      <w:rPr>
        <w:rFonts w:eastAsia="Cambria" w:hint="default"/>
      </w:rPr>
    </w:lvl>
    <w:lvl w:ilvl="2">
      <w:start w:val="1"/>
      <w:numFmt w:val="decimal"/>
      <w:lvlText w:val="%1.%2.%3"/>
      <w:lvlJc w:val="left"/>
      <w:pPr>
        <w:ind w:left="1440" w:hanging="720"/>
      </w:pPr>
      <w:rPr>
        <w:rFonts w:eastAsia="Cambria" w:hint="default"/>
      </w:rPr>
    </w:lvl>
    <w:lvl w:ilvl="3">
      <w:start w:val="1"/>
      <w:numFmt w:val="decimal"/>
      <w:lvlText w:val="%1.%2.%3.%4"/>
      <w:lvlJc w:val="left"/>
      <w:pPr>
        <w:ind w:left="2160" w:hanging="1080"/>
      </w:pPr>
      <w:rPr>
        <w:rFonts w:eastAsia="Cambria" w:hint="default"/>
      </w:rPr>
    </w:lvl>
    <w:lvl w:ilvl="4">
      <w:start w:val="1"/>
      <w:numFmt w:val="decimal"/>
      <w:lvlText w:val="%1.%2.%3.%4.%5"/>
      <w:lvlJc w:val="left"/>
      <w:pPr>
        <w:ind w:left="2520" w:hanging="1080"/>
      </w:pPr>
      <w:rPr>
        <w:rFonts w:eastAsia="Cambria" w:hint="default"/>
      </w:rPr>
    </w:lvl>
    <w:lvl w:ilvl="5">
      <w:start w:val="1"/>
      <w:numFmt w:val="decimal"/>
      <w:lvlText w:val="%1.%2.%3.%4.%5.%6"/>
      <w:lvlJc w:val="left"/>
      <w:pPr>
        <w:ind w:left="3240" w:hanging="1440"/>
      </w:pPr>
      <w:rPr>
        <w:rFonts w:eastAsia="Cambria" w:hint="default"/>
      </w:rPr>
    </w:lvl>
    <w:lvl w:ilvl="6">
      <w:start w:val="1"/>
      <w:numFmt w:val="decimal"/>
      <w:lvlText w:val="%1.%2.%3.%4.%5.%6.%7"/>
      <w:lvlJc w:val="left"/>
      <w:pPr>
        <w:ind w:left="3600" w:hanging="1440"/>
      </w:pPr>
      <w:rPr>
        <w:rFonts w:eastAsia="Cambria" w:hint="default"/>
      </w:rPr>
    </w:lvl>
    <w:lvl w:ilvl="7">
      <w:start w:val="1"/>
      <w:numFmt w:val="decimal"/>
      <w:lvlText w:val="%1.%2.%3.%4.%5.%6.%7.%8"/>
      <w:lvlJc w:val="left"/>
      <w:pPr>
        <w:ind w:left="4320" w:hanging="1800"/>
      </w:pPr>
      <w:rPr>
        <w:rFonts w:eastAsia="Cambria" w:hint="default"/>
      </w:rPr>
    </w:lvl>
    <w:lvl w:ilvl="8">
      <w:start w:val="1"/>
      <w:numFmt w:val="decimal"/>
      <w:lvlText w:val="%1.%2.%3.%4.%5.%6.%7.%8.%9"/>
      <w:lvlJc w:val="left"/>
      <w:pPr>
        <w:ind w:left="5040" w:hanging="2160"/>
      </w:pPr>
      <w:rPr>
        <w:rFonts w:eastAsia="Cambria" w:hint="default"/>
      </w:rPr>
    </w:lvl>
  </w:abstractNum>
  <w:abstractNum w:abstractNumId="16" w15:restartNumberingAfterBreak="0">
    <w:nsid w:val="39676783"/>
    <w:multiLevelType w:val="hybridMultilevel"/>
    <w:tmpl w:val="A7AC16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327DE"/>
    <w:multiLevelType w:val="hybridMultilevel"/>
    <w:tmpl w:val="D1BCD6DC"/>
    <w:lvl w:ilvl="0" w:tplc="E9B6739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4708C3"/>
    <w:multiLevelType w:val="hybridMultilevel"/>
    <w:tmpl w:val="AAE22CD2"/>
    <w:lvl w:ilvl="0" w:tplc="93F813A2">
      <w:start w:val="1"/>
      <w:numFmt w:val="lowerRoman"/>
      <w:lvlText w:val="%1."/>
      <w:lvlJc w:val="left"/>
      <w:pPr>
        <w:ind w:left="3054" w:hanging="720"/>
      </w:pPr>
      <w:rPr>
        <w:rFonts w:hint="default"/>
      </w:rPr>
    </w:lvl>
    <w:lvl w:ilvl="1" w:tplc="20000019" w:tentative="1">
      <w:start w:val="1"/>
      <w:numFmt w:val="lowerLetter"/>
      <w:lvlText w:val="%2."/>
      <w:lvlJc w:val="left"/>
      <w:pPr>
        <w:ind w:left="3414" w:hanging="360"/>
      </w:pPr>
    </w:lvl>
    <w:lvl w:ilvl="2" w:tplc="2000001B" w:tentative="1">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19" w15:restartNumberingAfterBreak="0">
    <w:nsid w:val="47350A6C"/>
    <w:multiLevelType w:val="hybridMultilevel"/>
    <w:tmpl w:val="12C436A0"/>
    <w:lvl w:ilvl="0" w:tplc="E9B6739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C319E6"/>
    <w:multiLevelType w:val="hybridMultilevel"/>
    <w:tmpl w:val="81D0B200"/>
    <w:lvl w:ilvl="0" w:tplc="2C8EBEA8">
      <w:start w:val="1"/>
      <w:numFmt w:val="bullet"/>
      <w:lvlText w:val="•"/>
      <w:lvlJc w:val="left"/>
      <w:pPr>
        <w:tabs>
          <w:tab w:val="num" w:pos="720"/>
        </w:tabs>
        <w:ind w:left="720" w:hanging="360"/>
      </w:pPr>
      <w:rPr>
        <w:rFonts w:ascii="Arial" w:hAnsi="Arial" w:hint="default"/>
      </w:rPr>
    </w:lvl>
    <w:lvl w:ilvl="1" w:tplc="D9FC4A5A" w:tentative="1">
      <w:start w:val="1"/>
      <w:numFmt w:val="bullet"/>
      <w:lvlText w:val="•"/>
      <w:lvlJc w:val="left"/>
      <w:pPr>
        <w:tabs>
          <w:tab w:val="num" w:pos="1440"/>
        </w:tabs>
        <w:ind w:left="1440" w:hanging="360"/>
      </w:pPr>
      <w:rPr>
        <w:rFonts w:ascii="Arial" w:hAnsi="Arial" w:hint="default"/>
      </w:rPr>
    </w:lvl>
    <w:lvl w:ilvl="2" w:tplc="C11CFE90" w:tentative="1">
      <w:start w:val="1"/>
      <w:numFmt w:val="bullet"/>
      <w:lvlText w:val="•"/>
      <w:lvlJc w:val="left"/>
      <w:pPr>
        <w:tabs>
          <w:tab w:val="num" w:pos="2160"/>
        </w:tabs>
        <w:ind w:left="2160" w:hanging="360"/>
      </w:pPr>
      <w:rPr>
        <w:rFonts w:ascii="Arial" w:hAnsi="Arial" w:hint="default"/>
      </w:rPr>
    </w:lvl>
    <w:lvl w:ilvl="3" w:tplc="86782CC8" w:tentative="1">
      <w:start w:val="1"/>
      <w:numFmt w:val="bullet"/>
      <w:lvlText w:val="•"/>
      <w:lvlJc w:val="left"/>
      <w:pPr>
        <w:tabs>
          <w:tab w:val="num" w:pos="2880"/>
        </w:tabs>
        <w:ind w:left="2880" w:hanging="360"/>
      </w:pPr>
      <w:rPr>
        <w:rFonts w:ascii="Arial" w:hAnsi="Arial" w:hint="default"/>
      </w:rPr>
    </w:lvl>
    <w:lvl w:ilvl="4" w:tplc="59D82F36" w:tentative="1">
      <w:start w:val="1"/>
      <w:numFmt w:val="bullet"/>
      <w:lvlText w:val="•"/>
      <w:lvlJc w:val="left"/>
      <w:pPr>
        <w:tabs>
          <w:tab w:val="num" w:pos="3600"/>
        </w:tabs>
        <w:ind w:left="3600" w:hanging="360"/>
      </w:pPr>
      <w:rPr>
        <w:rFonts w:ascii="Arial" w:hAnsi="Arial" w:hint="default"/>
      </w:rPr>
    </w:lvl>
    <w:lvl w:ilvl="5" w:tplc="A1BAE936" w:tentative="1">
      <w:start w:val="1"/>
      <w:numFmt w:val="bullet"/>
      <w:lvlText w:val="•"/>
      <w:lvlJc w:val="left"/>
      <w:pPr>
        <w:tabs>
          <w:tab w:val="num" w:pos="4320"/>
        </w:tabs>
        <w:ind w:left="4320" w:hanging="360"/>
      </w:pPr>
      <w:rPr>
        <w:rFonts w:ascii="Arial" w:hAnsi="Arial" w:hint="default"/>
      </w:rPr>
    </w:lvl>
    <w:lvl w:ilvl="6" w:tplc="7B945A84" w:tentative="1">
      <w:start w:val="1"/>
      <w:numFmt w:val="bullet"/>
      <w:lvlText w:val="•"/>
      <w:lvlJc w:val="left"/>
      <w:pPr>
        <w:tabs>
          <w:tab w:val="num" w:pos="5040"/>
        </w:tabs>
        <w:ind w:left="5040" w:hanging="360"/>
      </w:pPr>
      <w:rPr>
        <w:rFonts w:ascii="Arial" w:hAnsi="Arial" w:hint="default"/>
      </w:rPr>
    </w:lvl>
    <w:lvl w:ilvl="7" w:tplc="F456080C" w:tentative="1">
      <w:start w:val="1"/>
      <w:numFmt w:val="bullet"/>
      <w:lvlText w:val="•"/>
      <w:lvlJc w:val="left"/>
      <w:pPr>
        <w:tabs>
          <w:tab w:val="num" w:pos="5760"/>
        </w:tabs>
        <w:ind w:left="5760" w:hanging="360"/>
      </w:pPr>
      <w:rPr>
        <w:rFonts w:ascii="Arial" w:hAnsi="Arial" w:hint="default"/>
      </w:rPr>
    </w:lvl>
    <w:lvl w:ilvl="8" w:tplc="05F286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630E01"/>
    <w:multiLevelType w:val="multilevel"/>
    <w:tmpl w:val="F5E29EDE"/>
    <w:lvl w:ilvl="0">
      <w:start w:val="4"/>
      <w:numFmt w:val="decimal"/>
      <w:lvlText w:val="%1"/>
      <w:lvlJc w:val="left"/>
      <w:pPr>
        <w:ind w:left="560" w:hanging="560"/>
      </w:pPr>
      <w:rPr>
        <w:rFonts w:eastAsiaTheme="minorHAnsi" w:hint="default"/>
        <w:b/>
      </w:rPr>
    </w:lvl>
    <w:lvl w:ilvl="1">
      <w:start w:val="1"/>
      <w:numFmt w:val="decimal"/>
      <w:lvlText w:val="%1.%2"/>
      <w:lvlJc w:val="left"/>
      <w:pPr>
        <w:ind w:left="740" w:hanging="560"/>
      </w:pPr>
      <w:rPr>
        <w:rFonts w:eastAsiaTheme="minorHAnsi" w:hint="default"/>
        <w:b/>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620" w:hanging="1080"/>
      </w:pPr>
      <w:rPr>
        <w:rFonts w:eastAsiaTheme="minorHAnsi" w:hint="default"/>
        <w:b/>
      </w:rPr>
    </w:lvl>
    <w:lvl w:ilvl="4">
      <w:start w:val="1"/>
      <w:numFmt w:val="decimal"/>
      <w:lvlText w:val="%1.%2.%3.%4.%5"/>
      <w:lvlJc w:val="left"/>
      <w:pPr>
        <w:ind w:left="1800" w:hanging="1080"/>
      </w:pPr>
      <w:rPr>
        <w:rFonts w:eastAsiaTheme="minorHAnsi" w:hint="default"/>
        <w:b/>
      </w:rPr>
    </w:lvl>
    <w:lvl w:ilvl="5">
      <w:start w:val="1"/>
      <w:numFmt w:val="decimal"/>
      <w:lvlText w:val="%1.%2.%3.%4.%5.%6"/>
      <w:lvlJc w:val="left"/>
      <w:pPr>
        <w:ind w:left="2340" w:hanging="1440"/>
      </w:pPr>
      <w:rPr>
        <w:rFonts w:eastAsiaTheme="minorHAnsi" w:hint="default"/>
        <w:b/>
      </w:rPr>
    </w:lvl>
    <w:lvl w:ilvl="6">
      <w:start w:val="1"/>
      <w:numFmt w:val="decimal"/>
      <w:lvlText w:val="%1.%2.%3.%4.%5.%6.%7"/>
      <w:lvlJc w:val="left"/>
      <w:pPr>
        <w:ind w:left="2520" w:hanging="1440"/>
      </w:pPr>
      <w:rPr>
        <w:rFonts w:eastAsiaTheme="minorHAnsi" w:hint="default"/>
        <w:b/>
      </w:rPr>
    </w:lvl>
    <w:lvl w:ilvl="7">
      <w:start w:val="1"/>
      <w:numFmt w:val="decimal"/>
      <w:lvlText w:val="%1.%2.%3.%4.%5.%6.%7.%8"/>
      <w:lvlJc w:val="left"/>
      <w:pPr>
        <w:ind w:left="3060" w:hanging="1800"/>
      </w:pPr>
      <w:rPr>
        <w:rFonts w:eastAsiaTheme="minorHAnsi" w:hint="default"/>
        <w:b/>
      </w:rPr>
    </w:lvl>
    <w:lvl w:ilvl="8">
      <w:start w:val="1"/>
      <w:numFmt w:val="decimal"/>
      <w:lvlText w:val="%1.%2.%3.%4.%5.%6.%7.%8.%9"/>
      <w:lvlJc w:val="left"/>
      <w:pPr>
        <w:ind w:left="3600" w:hanging="2160"/>
      </w:pPr>
      <w:rPr>
        <w:rFonts w:eastAsiaTheme="minorHAnsi" w:hint="default"/>
        <w:b/>
      </w:rPr>
    </w:lvl>
  </w:abstractNum>
  <w:abstractNum w:abstractNumId="22" w15:restartNumberingAfterBreak="0">
    <w:nsid w:val="54951808"/>
    <w:multiLevelType w:val="hybridMultilevel"/>
    <w:tmpl w:val="398ADFEE"/>
    <w:lvl w:ilvl="0" w:tplc="66BA83FE">
      <w:start w:val="1"/>
      <w:numFmt w:val="bullet"/>
      <w:lvlText w:val="•"/>
      <w:lvlJc w:val="left"/>
      <w:pPr>
        <w:tabs>
          <w:tab w:val="num" w:pos="720"/>
        </w:tabs>
        <w:ind w:left="720" w:hanging="360"/>
      </w:pPr>
      <w:rPr>
        <w:rFonts w:ascii="Arial" w:hAnsi="Arial" w:hint="default"/>
      </w:rPr>
    </w:lvl>
    <w:lvl w:ilvl="1" w:tplc="27183F7E" w:tentative="1">
      <w:start w:val="1"/>
      <w:numFmt w:val="bullet"/>
      <w:lvlText w:val="•"/>
      <w:lvlJc w:val="left"/>
      <w:pPr>
        <w:tabs>
          <w:tab w:val="num" w:pos="1440"/>
        </w:tabs>
        <w:ind w:left="1440" w:hanging="360"/>
      </w:pPr>
      <w:rPr>
        <w:rFonts w:ascii="Arial" w:hAnsi="Arial" w:hint="default"/>
      </w:rPr>
    </w:lvl>
    <w:lvl w:ilvl="2" w:tplc="421E0228" w:tentative="1">
      <w:start w:val="1"/>
      <w:numFmt w:val="bullet"/>
      <w:lvlText w:val="•"/>
      <w:lvlJc w:val="left"/>
      <w:pPr>
        <w:tabs>
          <w:tab w:val="num" w:pos="2160"/>
        </w:tabs>
        <w:ind w:left="2160" w:hanging="360"/>
      </w:pPr>
      <w:rPr>
        <w:rFonts w:ascii="Arial" w:hAnsi="Arial" w:hint="default"/>
      </w:rPr>
    </w:lvl>
    <w:lvl w:ilvl="3" w:tplc="1636706A" w:tentative="1">
      <w:start w:val="1"/>
      <w:numFmt w:val="bullet"/>
      <w:lvlText w:val="•"/>
      <w:lvlJc w:val="left"/>
      <w:pPr>
        <w:tabs>
          <w:tab w:val="num" w:pos="2880"/>
        </w:tabs>
        <w:ind w:left="2880" w:hanging="360"/>
      </w:pPr>
      <w:rPr>
        <w:rFonts w:ascii="Arial" w:hAnsi="Arial" w:hint="default"/>
      </w:rPr>
    </w:lvl>
    <w:lvl w:ilvl="4" w:tplc="03B0C642" w:tentative="1">
      <w:start w:val="1"/>
      <w:numFmt w:val="bullet"/>
      <w:lvlText w:val="•"/>
      <w:lvlJc w:val="left"/>
      <w:pPr>
        <w:tabs>
          <w:tab w:val="num" w:pos="3600"/>
        </w:tabs>
        <w:ind w:left="3600" w:hanging="360"/>
      </w:pPr>
      <w:rPr>
        <w:rFonts w:ascii="Arial" w:hAnsi="Arial" w:hint="default"/>
      </w:rPr>
    </w:lvl>
    <w:lvl w:ilvl="5" w:tplc="5546CD2C" w:tentative="1">
      <w:start w:val="1"/>
      <w:numFmt w:val="bullet"/>
      <w:lvlText w:val="•"/>
      <w:lvlJc w:val="left"/>
      <w:pPr>
        <w:tabs>
          <w:tab w:val="num" w:pos="4320"/>
        </w:tabs>
        <w:ind w:left="4320" w:hanging="360"/>
      </w:pPr>
      <w:rPr>
        <w:rFonts w:ascii="Arial" w:hAnsi="Arial" w:hint="default"/>
      </w:rPr>
    </w:lvl>
    <w:lvl w:ilvl="6" w:tplc="B016E7D4" w:tentative="1">
      <w:start w:val="1"/>
      <w:numFmt w:val="bullet"/>
      <w:lvlText w:val="•"/>
      <w:lvlJc w:val="left"/>
      <w:pPr>
        <w:tabs>
          <w:tab w:val="num" w:pos="5040"/>
        </w:tabs>
        <w:ind w:left="5040" w:hanging="360"/>
      </w:pPr>
      <w:rPr>
        <w:rFonts w:ascii="Arial" w:hAnsi="Arial" w:hint="default"/>
      </w:rPr>
    </w:lvl>
    <w:lvl w:ilvl="7" w:tplc="2FF07634" w:tentative="1">
      <w:start w:val="1"/>
      <w:numFmt w:val="bullet"/>
      <w:lvlText w:val="•"/>
      <w:lvlJc w:val="left"/>
      <w:pPr>
        <w:tabs>
          <w:tab w:val="num" w:pos="5760"/>
        </w:tabs>
        <w:ind w:left="5760" w:hanging="360"/>
      </w:pPr>
      <w:rPr>
        <w:rFonts w:ascii="Arial" w:hAnsi="Arial" w:hint="default"/>
      </w:rPr>
    </w:lvl>
    <w:lvl w:ilvl="8" w:tplc="0CB4B1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51A15"/>
    <w:multiLevelType w:val="hybridMultilevel"/>
    <w:tmpl w:val="8D22B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567ED"/>
    <w:multiLevelType w:val="hybridMultilevel"/>
    <w:tmpl w:val="81200818"/>
    <w:lvl w:ilvl="0" w:tplc="04090013">
      <w:start w:val="1"/>
      <w:numFmt w:val="upperRoman"/>
      <w:lvlText w:val="%1."/>
      <w:lvlJc w:val="right"/>
      <w:pPr>
        <w:ind w:left="360" w:hanging="360"/>
      </w:pPr>
    </w:lvl>
    <w:lvl w:ilvl="1" w:tplc="5C9ADD7A">
      <w:start w:val="1"/>
      <w:numFmt w:val="lowerRoman"/>
      <w:lvlText w:val="%2."/>
      <w:lvlJc w:val="left"/>
      <w:pPr>
        <w:ind w:left="1080" w:hanging="360"/>
      </w:pPr>
      <w:rPr>
        <w:rFonts w:ascii="Times New Roman" w:eastAsiaTheme="minorHAnsi" w:hAnsi="Times New Roman" w:cs="Times New Roman"/>
      </w:rPr>
    </w:lvl>
    <w:lvl w:ilvl="2" w:tplc="C156B870">
      <w:start w:val="2"/>
      <w:numFmt w:val="lowerRoman"/>
      <w:lvlText w:val="%3)"/>
      <w:lvlJc w:val="left"/>
      <w:pPr>
        <w:ind w:left="2340" w:hanging="720"/>
      </w:pPr>
      <w:rPr>
        <w:rFonts w:eastAsia="Cambria"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A72F2A"/>
    <w:multiLevelType w:val="multilevel"/>
    <w:tmpl w:val="3774CA46"/>
    <w:lvl w:ilvl="0">
      <w:start w:val="4"/>
      <w:numFmt w:val="decimal"/>
      <w:lvlText w:val="%1"/>
      <w:lvlJc w:val="left"/>
      <w:pPr>
        <w:ind w:left="560" w:hanging="560"/>
      </w:pPr>
      <w:rPr>
        <w:rFonts w:eastAsiaTheme="minorHAnsi" w:hint="default"/>
        <w:color w:val="auto"/>
      </w:rPr>
    </w:lvl>
    <w:lvl w:ilvl="1">
      <w:start w:val="6"/>
      <w:numFmt w:val="decimal"/>
      <w:lvlText w:val="%1.%2"/>
      <w:lvlJc w:val="left"/>
      <w:pPr>
        <w:ind w:left="560" w:hanging="5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26" w15:restartNumberingAfterBreak="0">
    <w:nsid w:val="5FC37859"/>
    <w:multiLevelType w:val="multilevel"/>
    <w:tmpl w:val="D7C88D06"/>
    <w:lvl w:ilvl="0">
      <w:start w:val="1"/>
      <w:numFmt w:val="decimal"/>
      <w:lvlText w:val="%1.0"/>
      <w:lvlJc w:val="left"/>
      <w:pPr>
        <w:ind w:left="360" w:hanging="360"/>
      </w:pPr>
      <w:rPr>
        <w:rFonts w:hint="default"/>
      </w:rPr>
    </w:lvl>
    <w:lvl w:ilv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3CA05F0"/>
    <w:multiLevelType w:val="hybridMultilevel"/>
    <w:tmpl w:val="CB0AC434"/>
    <w:lvl w:ilvl="0" w:tplc="5E7E68E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913101"/>
    <w:multiLevelType w:val="multilevel"/>
    <w:tmpl w:val="755E3A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A02A38"/>
    <w:multiLevelType w:val="multilevel"/>
    <w:tmpl w:val="BEA2C662"/>
    <w:lvl w:ilvl="0">
      <w:start w:val="4"/>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AD598B"/>
    <w:multiLevelType w:val="multilevel"/>
    <w:tmpl w:val="F530FA24"/>
    <w:lvl w:ilvl="0">
      <w:start w:val="4"/>
      <w:numFmt w:val="decimal"/>
      <w:lvlText w:val="%1"/>
      <w:lvlJc w:val="left"/>
      <w:pPr>
        <w:ind w:left="360" w:hanging="360"/>
      </w:pPr>
      <w:rPr>
        <w:rFonts w:eastAsia="Times New Roman" w:hint="default"/>
      </w:rPr>
    </w:lvl>
    <w:lvl w:ilvl="1">
      <w:start w:val="1"/>
      <w:numFmt w:val="decimal"/>
      <w:lvlText w:val="%1.%2"/>
      <w:lvlJc w:val="left"/>
      <w:pPr>
        <w:ind w:left="810" w:hanging="360"/>
      </w:pPr>
      <w:rPr>
        <w:rFonts w:eastAsia="Times New Roman" w:hint="default"/>
      </w:rPr>
    </w:lvl>
    <w:lvl w:ilvl="2">
      <w:start w:val="1"/>
      <w:numFmt w:val="decimal"/>
      <w:lvlText w:val="%1.%2.%3"/>
      <w:lvlJc w:val="left"/>
      <w:pPr>
        <w:ind w:left="1620" w:hanging="720"/>
      </w:pPr>
      <w:rPr>
        <w:rFonts w:eastAsia="Times New Roman" w:hint="default"/>
      </w:rPr>
    </w:lvl>
    <w:lvl w:ilvl="3">
      <w:start w:val="1"/>
      <w:numFmt w:val="decimal"/>
      <w:lvlText w:val="%1.%2.%3.%4"/>
      <w:lvlJc w:val="left"/>
      <w:pPr>
        <w:ind w:left="2430" w:hanging="1080"/>
      </w:pPr>
      <w:rPr>
        <w:rFonts w:eastAsia="Times New Roman" w:hint="default"/>
      </w:rPr>
    </w:lvl>
    <w:lvl w:ilvl="4">
      <w:start w:val="1"/>
      <w:numFmt w:val="decimal"/>
      <w:lvlText w:val="%1.%2.%3.%4.%5"/>
      <w:lvlJc w:val="left"/>
      <w:pPr>
        <w:ind w:left="2880" w:hanging="1080"/>
      </w:pPr>
      <w:rPr>
        <w:rFonts w:eastAsia="Times New Roman" w:hint="default"/>
      </w:rPr>
    </w:lvl>
    <w:lvl w:ilvl="5">
      <w:start w:val="1"/>
      <w:numFmt w:val="decimal"/>
      <w:lvlText w:val="%1.%2.%3.%4.%5.%6"/>
      <w:lvlJc w:val="left"/>
      <w:pPr>
        <w:ind w:left="3690" w:hanging="1440"/>
      </w:pPr>
      <w:rPr>
        <w:rFonts w:eastAsia="Times New Roman" w:hint="default"/>
      </w:rPr>
    </w:lvl>
    <w:lvl w:ilvl="6">
      <w:start w:val="1"/>
      <w:numFmt w:val="decimal"/>
      <w:lvlText w:val="%1.%2.%3.%4.%5.%6.%7"/>
      <w:lvlJc w:val="left"/>
      <w:pPr>
        <w:ind w:left="4140" w:hanging="1440"/>
      </w:pPr>
      <w:rPr>
        <w:rFonts w:eastAsia="Times New Roman" w:hint="default"/>
      </w:rPr>
    </w:lvl>
    <w:lvl w:ilvl="7">
      <w:start w:val="1"/>
      <w:numFmt w:val="decimal"/>
      <w:lvlText w:val="%1.%2.%3.%4.%5.%6.%7.%8"/>
      <w:lvlJc w:val="left"/>
      <w:pPr>
        <w:ind w:left="4950" w:hanging="1800"/>
      </w:pPr>
      <w:rPr>
        <w:rFonts w:eastAsia="Times New Roman" w:hint="default"/>
      </w:rPr>
    </w:lvl>
    <w:lvl w:ilvl="8">
      <w:start w:val="1"/>
      <w:numFmt w:val="decimal"/>
      <w:lvlText w:val="%1.%2.%3.%4.%5.%6.%7.%8.%9"/>
      <w:lvlJc w:val="left"/>
      <w:pPr>
        <w:ind w:left="5760" w:hanging="2160"/>
      </w:pPr>
      <w:rPr>
        <w:rFonts w:eastAsia="Times New Roman" w:hint="default"/>
      </w:rPr>
    </w:lvl>
  </w:abstractNum>
  <w:abstractNum w:abstractNumId="31" w15:restartNumberingAfterBreak="0">
    <w:nsid w:val="71866C9B"/>
    <w:multiLevelType w:val="hybridMultilevel"/>
    <w:tmpl w:val="C52CA29A"/>
    <w:lvl w:ilvl="0" w:tplc="7D687BEE">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95076"/>
    <w:multiLevelType w:val="hybridMultilevel"/>
    <w:tmpl w:val="F05ECFAC"/>
    <w:lvl w:ilvl="0" w:tplc="E9B67390">
      <w:start w:val="1"/>
      <w:numFmt w:val="lowerRoman"/>
      <w:lvlText w:val="%1."/>
      <w:lvlJc w:val="left"/>
      <w:pPr>
        <w:ind w:left="117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CA466AF"/>
    <w:multiLevelType w:val="hybridMultilevel"/>
    <w:tmpl w:val="456EE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9"/>
  </w:num>
  <w:num w:numId="4">
    <w:abstractNumId w:val="32"/>
  </w:num>
  <w:num w:numId="5">
    <w:abstractNumId w:val="2"/>
  </w:num>
  <w:num w:numId="6">
    <w:abstractNumId w:val="4"/>
  </w:num>
  <w:num w:numId="7">
    <w:abstractNumId w:val="24"/>
  </w:num>
  <w:num w:numId="8">
    <w:abstractNumId w:val="3"/>
  </w:num>
  <w:num w:numId="9">
    <w:abstractNumId w:val="7"/>
  </w:num>
  <w:num w:numId="10">
    <w:abstractNumId w:val="10"/>
  </w:num>
  <w:num w:numId="11">
    <w:abstractNumId w:val="26"/>
  </w:num>
  <w:num w:numId="12">
    <w:abstractNumId w:val="8"/>
  </w:num>
  <w:num w:numId="13">
    <w:abstractNumId w:val="0"/>
  </w:num>
  <w:num w:numId="14">
    <w:abstractNumId w:val="1"/>
  </w:num>
  <w:num w:numId="15">
    <w:abstractNumId w:val="18"/>
  </w:num>
  <w:num w:numId="16">
    <w:abstractNumId w:val="11"/>
  </w:num>
  <w:num w:numId="17">
    <w:abstractNumId w:val="21"/>
  </w:num>
  <w:num w:numId="18">
    <w:abstractNumId w:val="29"/>
  </w:num>
  <w:num w:numId="19">
    <w:abstractNumId w:val="19"/>
  </w:num>
  <w:num w:numId="20">
    <w:abstractNumId w:val="16"/>
  </w:num>
  <w:num w:numId="21">
    <w:abstractNumId w:val="27"/>
  </w:num>
  <w:num w:numId="22">
    <w:abstractNumId w:val="25"/>
  </w:num>
  <w:num w:numId="23">
    <w:abstractNumId w:val="15"/>
  </w:num>
  <w:num w:numId="24">
    <w:abstractNumId w:val="13"/>
  </w:num>
  <w:num w:numId="25">
    <w:abstractNumId w:val="30"/>
  </w:num>
  <w:num w:numId="26">
    <w:abstractNumId w:val="33"/>
  </w:num>
  <w:num w:numId="27">
    <w:abstractNumId w:val="28"/>
  </w:num>
  <w:num w:numId="28">
    <w:abstractNumId w:val="14"/>
  </w:num>
  <w:num w:numId="29">
    <w:abstractNumId w:val="5"/>
  </w:num>
  <w:num w:numId="30">
    <w:abstractNumId w:val="23"/>
  </w:num>
  <w:num w:numId="31">
    <w:abstractNumId w:val="12"/>
  </w:num>
  <w:num w:numId="32">
    <w:abstractNumId w:val="31"/>
  </w:num>
  <w:num w:numId="33">
    <w:abstractNumId w:val="22"/>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DC"/>
    <w:rsid w:val="00000FF6"/>
    <w:rsid w:val="0000267F"/>
    <w:rsid w:val="00002E01"/>
    <w:rsid w:val="00003748"/>
    <w:rsid w:val="00003FC7"/>
    <w:rsid w:val="000043F2"/>
    <w:rsid w:val="00004F52"/>
    <w:rsid w:val="0000540F"/>
    <w:rsid w:val="0000564B"/>
    <w:rsid w:val="00005A92"/>
    <w:rsid w:val="00006191"/>
    <w:rsid w:val="00007F71"/>
    <w:rsid w:val="00010F17"/>
    <w:rsid w:val="00012C33"/>
    <w:rsid w:val="00012D7B"/>
    <w:rsid w:val="0001350A"/>
    <w:rsid w:val="00013FE3"/>
    <w:rsid w:val="00014112"/>
    <w:rsid w:val="000156F1"/>
    <w:rsid w:val="000170D7"/>
    <w:rsid w:val="0001731C"/>
    <w:rsid w:val="000179B3"/>
    <w:rsid w:val="00020160"/>
    <w:rsid w:val="0002063A"/>
    <w:rsid w:val="000208C3"/>
    <w:rsid w:val="00020AF2"/>
    <w:rsid w:val="000218A1"/>
    <w:rsid w:val="00022ECE"/>
    <w:rsid w:val="000232C6"/>
    <w:rsid w:val="000232CC"/>
    <w:rsid w:val="000248F4"/>
    <w:rsid w:val="000256D7"/>
    <w:rsid w:val="00025BB8"/>
    <w:rsid w:val="00025D55"/>
    <w:rsid w:val="00026185"/>
    <w:rsid w:val="00026B33"/>
    <w:rsid w:val="00027D26"/>
    <w:rsid w:val="00027FB5"/>
    <w:rsid w:val="00030855"/>
    <w:rsid w:val="00031022"/>
    <w:rsid w:val="00031889"/>
    <w:rsid w:val="00032032"/>
    <w:rsid w:val="0003219F"/>
    <w:rsid w:val="00032391"/>
    <w:rsid w:val="00033311"/>
    <w:rsid w:val="0003333A"/>
    <w:rsid w:val="000341BB"/>
    <w:rsid w:val="00034450"/>
    <w:rsid w:val="00036349"/>
    <w:rsid w:val="00036544"/>
    <w:rsid w:val="0003717F"/>
    <w:rsid w:val="00037A91"/>
    <w:rsid w:val="00037E90"/>
    <w:rsid w:val="00040177"/>
    <w:rsid w:val="0004148C"/>
    <w:rsid w:val="00041AC7"/>
    <w:rsid w:val="00041BF4"/>
    <w:rsid w:val="00041D60"/>
    <w:rsid w:val="000427B5"/>
    <w:rsid w:val="00042995"/>
    <w:rsid w:val="00042D4D"/>
    <w:rsid w:val="000451F2"/>
    <w:rsid w:val="0004552C"/>
    <w:rsid w:val="0004584E"/>
    <w:rsid w:val="000476B8"/>
    <w:rsid w:val="00050404"/>
    <w:rsid w:val="0005051A"/>
    <w:rsid w:val="000506A1"/>
    <w:rsid w:val="00050987"/>
    <w:rsid w:val="00050BFA"/>
    <w:rsid w:val="00051B22"/>
    <w:rsid w:val="00051B57"/>
    <w:rsid w:val="00052DFE"/>
    <w:rsid w:val="000530B1"/>
    <w:rsid w:val="0005349D"/>
    <w:rsid w:val="00054A17"/>
    <w:rsid w:val="000551B3"/>
    <w:rsid w:val="0005685F"/>
    <w:rsid w:val="00057009"/>
    <w:rsid w:val="00057FBA"/>
    <w:rsid w:val="00062687"/>
    <w:rsid w:val="00064037"/>
    <w:rsid w:val="00064358"/>
    <w:rsid w:val="00064CBD"/>
    <w:rsid w:val="0006541F"/>
    <w:rsid w:val="0006608D"/>
    <w:rsid w:val="00070096"/>
    <w:rsid w:val="00071DAE"/>
    <w:rsid w:val="00072B4E"/>
    <w:rsid w:val="00073952"/>
    <w:rsid w:val="00073AEE"/>
    <w:rsid w:val="00073BB3"/>
    <w:rsid w:val="00073CEF"/>
    <w:rsid w:val="000760EC"/>
    <w:rsid w:val="00076315"/>
    <w:rsid w:val="00076365"/>
    <w:rsid w:val="00077E0E"/>
    <w:rsid w:val="00080584"/>
    <w:rsid w:val="000806CD"/>
    <w:rsid w:val="00080D2A"/>
    <w:rsid w:val="00082436"/>
    <w:rsid w:val="0008248E"/>
    <w:rsid w:val="000825D6"/>
    <w:rsid w:val="00082762"/>
    <w:rsid w:val="00082C42"/>
    <w:rsid w:val="00083753"/>
    <w:rsid w:val="000837B8"/>
    <w:rsid w:val="0008381B"/>
    <w:rsid w:val="00083C30"/>
    <w:rsid w:val="00083E52"/>
    <w:rsid w:val="00085484"/>
    <w:rsid w:val="000856EF"/>
    <w:rsid w:val="00087223"/>
    <w:rsid w:val="00087573"/>
    <w:rsid w:val="00087789"/>
    <w:rsid w:val="000902EB"/>
    <w:rsid w:val="00091B0D"/>
    <w:rsid w:val="00092530"/>
    <w:rsid w:val="00092ABA"/>
    <w:rsid w:val="00093122"/>
    <w:rsid w:val="0009393E"/>
    <w:rsid w:val="000961CA"/>
    <w:rsid w:val="00096A89"/>
    <w:rsid w:val="00097022"/>
    <w:rsid w:val="0009767B"/>
    <w:rsid w:val="0009791E"/>
    <w:rsid w:val="00097B36"/>
    <w:rsid w:val="00097BAE"/>
    <w:rsid w:val="000A0457"/>
    <w:rsid w:val="000A1116"/>
    <w:rsid w:val="000A2201"/>
    <w:rsid w:val="000A28F1"/>
    <w:rsid w:val="000A290A"/>
    <w:rsid w:val="000A2916"/>
    <w:rsid w:val="000A2FA4"/>
    <w:rsid w:val="000A3331"/>
    <w:rsid w:val="000A3496"/>
    <w:rsid w:val="000A58F6"/>
    <w:rsid w:val="000A6DB8"/>
    <w:rsid w:val="000A74E7"/>
    <w:rsid w:val="000A7C84"/>
    <w:rsid w:val="000A7D2A"/>
    <w:rsid w:val="000A7EF2"/>
    <w:rsid w:val="000B03A1"/>
    <w:rsid w:val="000B0DDC"/>
    <w:rsid w:val="000B209A"/>
    <w:rsid w:val="000B3BFB"/>
    <w:rsid w:val="000B4341"/>
    <w:rsid w:val="000B5C30"/>
    <w:rsid w:val="000B5F14"/>
    <w:rsid w:val="000B6D9E"/>
    <w:rsid w:val="000B7661"/>
    <w:rsid w:val="000B7A3A"/>
    <w:rsid w:val="000B7AE6"/>
    <w:rsid w:val="000C06EC"/>
    <w:rsid w:val="000C0D0C"/>
    <w:rsid w:val="000C13E9"/>
    <w:rsid w:val="000C1EC1"/>
    <w:rsid w:val="000C4DFA"/>
    <w:rsid w:val="000C5087"/>
    <w:rsid w:val="000C519D"/>
    <w:rsid w:val="000C5AD2"/>
    <w:rsid w:val="000C6005"/>
    <w:rsid w:val="000C61AE"/>
    <w:rsid w:val="000C66DD"/>
    <w:rsid w:val="000C7131"/>
    <w:rsid w:val="000C7213"/>
    <w:rsid w:val="000C727D"/>
    <w:rsid w:val="000C76A0"/>
    <w:rsid w:val="000C7965"/>
    <w:rsid w:val="000C7BDA"/>
    <w:rsid w:val="000C7CC2"/>
    <w:rsid w:val="000C7DCE"/>
    <w:rsid w:val="000D06B8"/>
    <w:rsid w:val="000D084A"/>
    <w:rsid w:val="000D13E2"/>
    <w:rsid w:val="000D1441"/>
    <w:rsid w:val="000D1DB1"/>
    <w:rsid w:val="000D26B6"/>
    <w:rsid w:val="000D2A52"/>
    <w:rsid w:val="000D2DDE"/>
    <w:rsid w:val="000D337B"/>
    <w:rsid w:val="000D3970"/>
    <w:rsid w:val="000D39BC"/>
    <w:rsid w:val="000D426C"/>
    <w:rsid w:val="000D44C8"/>
    <w:rsid w:val="000D5670"/>
    <w:rsid w:val="000D5A8E"/>
    <w:rsid w:val="000D6355"/>
    <w:rsid w:val="000D6783"/>
    <w:rsid w:val="000D7421"/>
    <w:rsid w:val="000D7B86"/>
    <w:rsid w:val="000D7BEE"/>
    <w:rsid w:val="000E015D"/>
    <w:rsid w:val="000E239A"/>
    <w:rsid w:val="000E2957"/>
    <w:rsid w:val="000E3865"/>
    <w:rsid w:val="000E46F0"/>
    <w:rsid w:val="000E542C"/>
    <w:rsid w:val="000E6CFF"/>
    <w:rsid w:val="000F027A"/>
    <w:rsid w:val="000F060A"/>
    <w:rsid w:val="000F1167"/>
    <w:rsid w:val="000F16CD"/>
    <w:rsid w:val="000F197A"/>
    <w:rsid w:val="000F31FF"/>
    <w:rsid w:val="000F3CC7"/>
    <w:rsid w:val="000F40D0"/>
    <w:rsid w:val="000F44CD"/>
    <w:rsid w:val="000F5C44"/>
    <w:rsid w:val="000F5EAF"/>
    <w:rsid w:val="000F6468"/>
    <w:rsid w:val="000F6FE7"/>
    <w:rsid w:val="000F726F"/>
    <w:rsid w:val="001008D7"/>
    <w:rsid w:val="0010108E"/>
    <w:rsid w:val="001011D3"/>
    <w:rsid w:val="00101C6C"/>
    <w:rsid w:val="00102272"/>
    <w:rsid w:val="0010235F"/>
    <w:rsid w:val="00102B0B"/>
    <w:rsid w:val="00102F84"/>
    <w:rsid w:val="0010402B"/>
    <w:rsid w:val="0010491E"/>
    <w:rsid w:val="00106423"/>
    <w:rsid w:val="00106D52"/>
    <w:rsid w:val="001076E3"/>
    <w:rsid w:val="00107E8E"/>
    <w:rsid w:val="001106F6"/>
    <w:rsid w:val="00110FF0"/>
    <w:rsid w:val="001117BC"/>
    <w:rsid w:val="001120CF"/>
    <w:rsid w:val="001129C5"/>
    <w:rsid w:val="00112DB0"/>
    <w:rsid w:val="001147DB"/>
    <w:rsid w:val="00114ED8"/>
    <w:rsid w:val="00116684"/>
    <w:rsid w:val="00116AC6"/>
    <w:rsid w:val="00117114"/>
    <w:rsid w:val="00120C22"/>
    <w:rsid w:val="00120C58"/>
    <w:rsid w:val="00121AA3"/>
    <w:rsid w:val="00121D10"/>
    <w:rsid w:val="001225C6"/>
    <w:rsid w:val="0012405A"/>
    <w:rsid w:val="001243E9"/>
    <w:rsid w:val="00124475"/>
    <w:rsid w:val="00124502"/>
    <w:rsid w:val="001257A5"/>
    <w:rsid w:val="001257CE"/>
    <w:rsid w:val="001258B2"/>
    <w:rsid w:val="00125A90"/>
    <w:rsid w:val="00126A98"/>
    <w:rsid w:val="001319E7"/>
    <w:rsid w:val="00132026"/>
    <w:rsid w:val="00133F6B"/>
    <w:rsid w:val="00134504"/>
    <w:rsid w:val="00134916"/>
    <w:rsid w:val="00135B11"/>
    <w:rsid w:val="00135D23"/>
    <w:rsid w:val="001361A3"/>
    <w:rsid w:val="0013631C"/>
    <w:rsid w:val="001365A8"/>
    <w:rsid w:val="00137192"/>
    <w:rsid w:val="001376C9"/>
    <w:rsid w:val="001377D3"/>
    <w:rsid w:val="00140623"/>
    <w:rsid w:val="00140B44"/>
    <w:rsid w:val="00141128"/>
    <w:rsid w:val="00141887"/>
    <w:rsid w:val="001422FC"/>
    <w:rsid w:val="00142ACA"/>
    <w:rsid w:val="00143007"/>
    <w:rsid w:val="00144450"/>
    <w:rsid w:val="00144833"/>
    <w:rsid w:val="001449CE"/>
    <w:rsid w:val="001458ED"/>
    <w:rsid w:val="00145D1F"/>
    <w:rsid w:val="0014666F"/>
    <w:rsid w:val="00146CB2"/>
    <w:rsid w:val="00147544"/>
    <w:rsid w:val="00150003"/>
    <w:rsid w:val="00150233"/>
    <w:rsid w:val="001507A4"/>
    <w:rsid w:val="00150A15"/>
    <w:rsid w:val="00150E7C"/>
    <w:rsid w:val="00151027"/>
    <w:rsid w:val="001523A8"/>
    <w:rsid w:val="001525F7"/>
    <w:rsid w:val="001530F1"/>
    <w:rsid w:val="00154514"/>
    <w:rsid w:val="00155126"/>
    <w:rsid w:val="00156351"/>
    <w:rsid w:val="00160DFF"/>
    <w:rsid w:val="001613EE"/>
    <w:rsid w:val="00161E01"/>
    <w:rsid w:val="001620FE"/>
    <w:rsid w:val="0016241C"/>
    <w:rsid w:val="00162964"/>
    <w:rsid w:val="00162A56"/>
    <w:rsid w:val="00162BF1"/>
    <w:rsid w:val="00162DFB"/>
    <w:rsid w:val="00163E44"/>
    <w:rsid w:val="00164513"/>
    <w:rsid w:val="00164ADE"/>
    <w:rsid w:val="001659E9"/>
    <w:rsid w:val="00166B89"/>
    <w:rsid w:val="001700B6"/>
    <w:rsid w:val="00170761"/>
    <w:rsid w:val="00170F99"/>
    <w:rsid w:val="00170FAA"/>
    <w:rsid w:val="001716A1"/>
    <w:rsid w:val="00171843"/>
    <w:rsid w:val="00172AA1"/>
    <w:rsid w:val="00173680"/>
    <w:rsid w:val="00174084"/>
    <w:rsid w:val="00174279"/>
    <w:rsid w:val="001749CA"/>
    <w:rsid w:val="00176BEF"/>
    <w:rsid w:val="00176EF1"/>
    <w:rsid w:val="00177278"/>
    <w:rsid w:val="0017749D"/>
    <w:rsid w:val="0018085F"/>
    <w:rsid w:val="00181FEC"/>
    <w:rsid w:val="001822A9"/>
    <w:rsid w:val="00182893"/>
    <w:rsid w:val="00184475"/>
    <w:rsid w:val="00184F34"/>
    <w:rsid w:val="001853C7"/>
    <w:rsid w:val="00185A66"/>
    <w:rsid w:val="00186167"/>
    <w:rsid w:val="001863E4"/>
    <w:rsid w:val="00190402"/>
    <w:rsid w:val="001918B7"/>
    <w:rsid w:val="00191E15"/>
    <w:rsid w:val="00192737"/>
    <w:rsid w:val="00193EEC"/>
    <w:rsid w:val="00194FCD"/>
    <w:rsid w:val="00195445"/>
    <w:rsid w:val="00195773"/>
    <w:rsid w:val="00195ED0"/>
    <w:rsid w:val="00195FB1"/>
    <w:rsid w:val="00196338"/>
    <w:rsid w:val="00196590"/>
    <w:rsid w:val="00196BC4"/>
    <w:rsid w:val="001977D2"/>
    <w:rsid w:val="00197FA6"/>
    <w:rsid w:val="001A040B"/>
    <w:rsid w:val="001A0559"/>
    <w:rsid w:val="001A0F9E"/>
    <w:rsid w:val="001A1A2C"/>
    <w:rsid w:val="001A29B8"/>
    <w:rsid w:val="001A43DA"/>
    <w:rsid w:val="001A5523"/>
    <w:rsid w:val="001A645B"/>
    <w:rsid w:val="001A65FB"/>
    <w:rsid w:val="001A683D"/>
    <w:rsid w:val="001A6963"/>
    <w:rsid w:val="001A7186"/>
    <w:rsid w:val="001A72DE"/>
    <w:rsid w:val="001A778E"/>
    <w:rsid w:val="001A7D3B"/>
    <w:rsid w:val="001A7E4D"/>
    <w:rsid w:val="001B202D"/>
    <w:rsid w:val="001B3299"/>
    <w:rsid w:val="001B39CE"/>
    <w:rsid w:val="001B4C65"/>
    <w:rsid w:val="001B569E"/>
    <w:rsid w:val="001B5F1A"/>
    <w:rsid w:val="001B70D6"/>
    <w:rsid w:val="001C09B8"/>
    <w:rsid w:val="001C0C74"/>
    <w:rsid w:val="001C1481"/>
    <w:rsid w:val="001C16A3"/>
    <w:rsid w:val="001C28AA"/>
    <w:rsid w:val="001C2E98"/>
    <w:rsid w:val="001C316D"/>
    <w:rsid w:val="001C33EB"/>
    <w:rsid w:val="001C3890"/>
    <w:rsid w:val="001C411A"/>
    <w:rsid w:val="001C49FC"/>
    <w:rsid w:val="001C4B68"/>
    <w:rsid w:val="001C679D"/>
    <w:rsid w:val="001C7B56"/>
    <w:rsid w:val="001D05C4"/>
    <w:rsid w:val="001D0697"/>
    <w:rsid w:val="001D0DE1"/>
    <w:rsid w:val="001D22A4"/>
    <w:rsid w:val="001D2611"/>
    <w:rsid w:val="001D2757"/>
    <w:rsid w:val="001D3A68"/>
    <w:rsid w:val="001D4872"/>
    <w:rsid w:val="001D7623"/>
    <w:rsid w:val="001D7713"/>
    <w:rsid w:val="001E0E68"/>
    <w:rsid w:val="001E100D"/>
    <w:rsid w:val="001E1B0F"/>
    <w:rsid w:val="001E2F07"/>
    <w:rsid w:val="001E3662"/>
    <w:rsid w:val="001E3BBC"/>
    <w:rsid w:val="001E4210"/>
    <w:rsid w:val="001E5163"/>
    <w:rsid w:val="001E57DD"/>
    <w:rsid w:val="001E6A47"/>
    <w:rsid w:val="001E6FCD"/>
    <w:rsid w:val="001F085E"/>
    <w:rsid w:val="001F1318"/>
    <w:rsid w:val="001F168A"/>
    <w:rsid w:val="001F1D29"/>
    <w:rsid w:val="001F2BF5"/>
    <w:rsid w:val="001F3D62"/>
    <w:rsid w:val="001F446A"/>
    <w:rsid w:val="001F4A94"/>
    <w:rsid w:val="001F4C6A"/>
    <w:rsid w:val="001F52AC"/>
    <w:rsid w:val="001F5D9B"/>
    <w:rsid w:val="001F70BF"/>
    <w:rsid w:val="001F7C68"/>
    <w:rsid w:val="00201A8E"/>
    <w:rsid w:val="00202372"/>
    <w:rsid w:val="00202A58"/>
    <w:rsid w:val="0020307D"/>
    <w:rsid w:val="00203F2C"/>
    <w:rsid w:val="00204909"/>
    <w:rsid w:val="00204EC5"/>
    <w:rsid w:val="0020570E"/>
    <w:rsid w:val="0020635D"/>
    <w:rsid w:val="00206D73"/>
    <w:rsid w:val="00206DBF"/>
    <w:rsid w:val="0021042B"/>
    <w:rsid w:val="002105D2"/>
    <w:rsid w:val="00211416"/>
    <w:rsid w:val="0021167B"/>
    <w:rsid w:val="00211873"/>
    <w:rsid w:val="00213E09"/>
    <w:rsid w:val="002148AC"/>
    <w:rsid w:val="00214974"/>
    <w:rsid w:val="00214D4C"/>
    <w:rsid w:val="002152F3"/>
    <w:rsid w:val="0021596B"/>
    <w:rsid w:val="0021692B"/>
    <w:rsid w:val="00216A70"/>
    <w:rsid w:val="002174A9"/>
    <w:rsid w:val="00217838"/>
    <w:rsid w:val="002207D2"/>
    <w:rsid w:val="00220F85"/>
    <w:rsid w:val="00221AE2"/>
    <w:rsid w:val="00221C7E"/>
    <w:rsid w:val="00222D8C"/>
    <w:rsid w:val="00223181"/>
    <w:rsid w:val="002236D7"/>
    <w:rsid w:val="002242F3"/>
    <w:rsid w:val="002246FC"/>
    <w:rsid w:val="00224B50"/>
    <w:rsid w:val="00224D98"/>
    <w:rsid w:val="002255B0"/>
    <w:rsid w:val="00226021"/>
    <w:rsid w:val="00227210"/>
    <w:rsid w:val="00227FFA"/>
    <w:rsid w:val="00230400"/>
    <w:rsid w:val="00230B67"/>
    <w:rsid w:val="002318D5"/>
    <w:rsid w:val="002327DF"/>
    <w:rsid w:val="0023286F"/>
    <w:rsid w:val="002328B1"/>
    <w:rsid w:val="00232D85"/>
    <w:rsid w:val="00232E8A"/>
    <w:rsid w:val="00233AAF"/>
    <w:rsid w:val="00234AE9"/>
    <w:rsid w:val="002356AE"/>
    <w:rsid w:val="00235A2F"/>
    <w:rsid w:val="002361C5"/>
    <w:rsid w:val="00236A83"/>
    <w:rsid w:val="00237EF9"/>
    <w:rsid w:val="0024182B"/>
    <w:rsid w:val="00241C67"/>
    <w:rsid w:val="00243116"/>
    <w:rsid w:val="00243A59"/>
    <w:rsid w:val="00243F88"/>
    <w:rsid w:val="00244D33"/>
    <w:rsid w:val="002469A3"/>
    <w:rsid w:val="00246E97"/>
    <w:rsid w:val="00246FB8"/>
    <w:rsid w:val="002472F4"/>
    <w:rsid w:val="0025037D"/>
    <w:rsid w:val="002509B6"/>
    <w:rsid w:val="00251608"/>
    <w:rsid w:val="00251C14"/>
    <w:rsid w:val="00251F4D"/>
    <w:rsid w:val="00253170"/>
    <w:rsid w:val="002539BF"/>
    <w:rsid w:val="0025422C"/>
    <w:rsid w:val="00255046"/>
    <w:rsid w:val="002550CA"/>
    <w:rsid w:val="00255C74"/>
    <w:rsid w:val="0025656A"/>
    <w:rsid w:val="00256867"/>
    <w:rsid w:val="002575E1"/>
    <w:rsid w:val="00257C13"/>
    <w:rsid w:val="00257DC2"/>
    <w:rsid w:val="00257E59"/>
    <w:rsid w:val="00260172"/>
    <w:rsid w:val="00260338"/>
    <w:rsid w:val="00261100"/>
    <w:rsid w:val="0026240C"/>
    <w:rsid w:val="0026315C"/>
    <w:rsid w:val="0026353A"/>
    <w:rsid w:val="002639D2"/>
    <w:rsid w:val="00264086"/>
    <w:rsid w:val="00264639"/>
    <w:rsid w:val="00267630"/>
    <w:rsid w:val="002677C1"/>
    <w:rsid w:val="00267882"/>
    <w:rsid w:val="0027036E"/>
    <w:rsid w:val="002707A2"/>
    <w:rsid w:val="00270F35"/>
    <w:rsid w:val="00271628"/>
    <w:rsid w:val="00271FA7"/>
    <w:rsid w:val="00272BE6"/>
    <w:rsid w:val="0027385D"/>
    <w:rsid w:val="002751B7"/>
    <w:rsid w:val="00275298"/>
    <w:rsid w:val="0027657E"/>
    <w:rsid w:val="00276F54"/>
    <w:rsid w:val="002800E3"/>
    <w:rsid w:val="00280682"/>
    <w:rsid w:val="0028078B"/>
    <w:rsid w:val="002809E8"/>
    <w:rsid w:val="002811D5"/>
    <w:rsid w:val="002821C1"/>
    <w:rsid w:val="002839D6"/>
    <w:rsid w:val="00285A72"/>
    <w:rsid w:val="0028664C"/>
    <w:rsid w:val="00286800"/>
    <w:rsid w:val="002868A9"/>
    <w:rsid w:val="002875AC"/>
    <w:rsid w:val="002905C2"/>
    <w:rsid w:val="0029109F"/>
    <w:rsid w:val="00291BE4"/>
    <w:rsid w:val="00292500"/>
    <w:rsid w:val="00292708"/>
    <w:rsid w:val="00293345"/>
    <w:rsid w:val="00293A9D"/>
    <w:rsid w:val="00293AED"/>
    <w:rsid w:val="00293FFD"/>
    <w:rsid w:val="00294771"/>
    <w:rsid w:val="0029484E"/>
    <w:rsid w:val="0029517D"/>
    <w:rsid w:val="00295799"/>
    <w:rsid w:val="00295E12"/>
    <w:rsid w:val="00296443"/>
    <w:rsid w:val="00297885"/>
    <w:rsid w:val="00297A14"/>
    <w:rsid w:val="00297EE3"/>
    <w:rsid w:val="00297FFC"/>
    <w:rsid w:val="002A0887"/>
    <w:rsid w:val="002A2934"/>
    <w:rsid w:val="002A2FE9"/>
    <w:rsid w:val="002A3620"/>
    <w:rsid w:val="002A3C64"/>
    <w:rsid w:val="002A430C"/>
    <w:rsid w:val="002A432A"/>
    <w:rsid w:val="002A66A3"/>
    <w:rsid w:val="002A6E7C"/>
    <w:rsid w:val="002A7A4B"/>
    <w:rsid w:val="002A7D6D"/>
    <w:rsid w:val="002B112B"/>
    <w:rsid w:val="002B254F"/>
    <w:rsid w:val="002B2BDB"/>
    <w:rsid w:val="002B342C"/>
    <w:rsid w:val="002B34C0"/>
    <w:rsid w:val="002B42C1"/>
    <w:rsid w:val="002B4836"/>
    <w:rsid w:val="002B4E75"/>
    <w:rsid w:val="002B545C"/>
    <w:rsid w:val="002B64D6"/>
    <w:rsid w:val="002B67BD"/>
    <w:rsid w:val="002B6C9B"/>
    <w:rsid w:val="002B6F05"/>
    <w:rsid w:val="002C02A3"/>
    <w:rsid w:val="002C1F70"/>
    <w:rsid w:val="002C2250"/>
    <w:rsid w:val="002C2830"/>
    <w:rsid w:val="002C2F0C"/>
    <w:rsid w:val="002C371E"/>
    <w:rsid w:val="002C3C3C"/>
    <w:rsid w:val="002C4F42"/>
    <w:rsid w:val="002C50EF"/>
    <w:rsid w:val="002C54DE"/>
    <w:rsid w:val="002C6C95"/>
    <w:rsid w:val="002D094E"/>
    <w:rsid w:val="002D0EFE"/>
    <w:rsid w:val="002D229C"/>
    <w:rsid w:val="002D2856"/>
    <w:rsid w:val="002D30F4"/>
    <w:rsid w:val="002D3495"/>
    <w:rsid w:val="002D51BB"/>
    <w:rsid w:val="002D7513"/>
    <w:rsid w:val="002D7689"/>
    <w:rsid w:val="002D78D1"/>
    <w:rsid w:val="002D7977"/>
    <w:rsid w:val="002E0F5B"/>
    <w:rsid w:val="002E1CED"/>
    <w:rsid w:val="002E2238"/>
    <w:rsid w:val="002E4D06"/>
    <w:rsid w:val="002E5510"/>
    <w:rsid w:val="002E64A4"/>
    <w:rsid w:val="002E6505"/>
    <w:rsid w:val="002F11C3"/>
    <w:rsid w:val="002F1682"/>
    <w:rsid w:val="002F1C2C"/>
    <w:rsid w:val="002F284B"/>
    <w:rsid w:val="002F4270"/>
    <w:rsid w:val="002F4668"/>
    <w:rsid w:val="002F4CD4"/>
    <w:rsid w:val="002F5244"/>
    <w:rsid w:val="002F5575"/>
    <w:rsid w:val="002F5846"/>
    <w:rsid w:val="002F6A02"/>
    <w:rsid w:val="002F6F88"/>
    <w:rsid w:val="002F78E6"/>
    <w:rsid w:val="0030095A"/>
    <w:rsid w:val="00300985"/>
    <w:rsid w:val="00301661"/>
    <w:rsid w:val="00301BE7"/>
    <w:rsid w:val="00302612"/>
    <w:rsid w:val="00303392"/>
    <w:rsid w:val="003041AE"/>
    <w:rsid w:val="0030486E"/>
    <w:rsid w:val="00304ACE"/>
    <w:rsid w:val="00307AC8"/>
    <w:rsid w:val="00307F16"/>
    <w:rsid w:val="0031031A"/>
    <w:rsid w:val="003105AE"/>
    <w:rsid w:val="00310948"/>
    <w:rsid w:val="00311067"/>
    <w:rsid w:val="00311105"/>
    <w:rsid w:val="0031167D"/>
    <w:rsid w:val="003119B7"/>
    <w:rsid w:val="003133E0"/>
    <w:rsid w:val="003147F1"/>
    <w:rsid w:val="00314E8A"/>
    <w:rsid w:val="00316E2C"/>
    <w:rsid w:val="0032187D"/>
    <w:rsid w:val="00321A3C"/>
    <w:rsid w:val="00322B5F"/>
    <w:rsid w:val="00323050"/>
    <w:rsid w:val="00323470"/>
    <w:rsid w:val="0032545E"/>
    <w:rsid w:val="0032649F"/>
    <w:rsid w:val="00326D4F"/>
    <w:rsid w:val="00326DB9"/>
    <w:rsid w:val="003271FB"/>
    <w:rsid w:val="003273B0"/>
    <w:rsid w:val="003273CD"/>
    <w:rsid w:val="00327432"/>
    <w:rsid w:val="0033117B"/>
    <w:rsid w:val="0033268C"/>
    <w:rsid w:val="003329D5"/>
    <w:rsid w:val="00332AE3"/>
    <w:rsid w:val="00332F57"/>
    <w:rsid w:val="0033379C"/>
    <w:rsid w:val="00333C29"/>
    <w:rsid w:val="0033428B"/>
    <w:rsid w:val="00334677"/>
    <w:rsid w:val="00335123"/>
    <w:rsid w:val="003353C3"/>
    <w:rsid w:val="00335B4A"/>
    <w:rsid w:val="00335E05"/>
    <w:rsid w:val="00337AC8"/>
    <w:rsid w:val="00340128"/>
    <w:rsid w:val="00340227"/>
    <w:rsid w:val="003426D1"/>
    <w:rsid w:val="0034284F"/>
    <w:rsid w:val="00342B17"/>
    <w:rsid w:val="00344CA1"/>
    <w:rsid w:val="0034507C"/>
    <w:rsid w:val="00345685"/>
    <w:rsid w:val="003465D0"/>
    <w:rsid w:val="00346B06"/>
    <w:rsid w:val="00346DE6"/>
    <w:rsid w:val="003470EA"/>
    <w:rsid w:val="00347E72"/>
    <w:rsid w:val="00352B50"/>
    <w:rsid w:val="00352C75"/>
    <w:rsid w:val="00353111"/>
    <w:rsid w:val="003534B7"/>
    <w:rsid w:val="00354B31"/>
    <w:rsid w:val="00355491"/>
    <w:rsid w:val="00355BBB"/>
    <w:rsid w:val="00355C4E"/>
    <w:rsid w:val="003567D6"/>
    <w:rsid w:val="00357453"/>
    <w:rsid w:val="0035775F"/>
    <w:rsid w:val="003608C2"/>
    <w:rsid w:val="0036140D"/>
    <w:rsid w:val="0036181A"/>
    <w:rsid w:val="00361A92"/>
    <w:rsid w:val="003620D9"/>
    <w:rsid w:val="003621DB"/>
    <w:rsid w:val="003629C6"/>
    <w:rsid w:val="003631AC"/>
    <w:rsid w:val="003636AB"/>
    <w:rsid w:val="003637AC"/>
    <w:rsid w:val="00363D85"/>
    <w:rsid w:val="003641FE"/>
    <w:rsid w:val="00365C9A"/>
    <w:rsid w:val="00365D13"/>
    <w:rsid w:val="00365D65"/>
    <w:rsid w:val="00365F36"/>
    <w:rsid w:val="00366663"/>
    <w:rsid w:val="00366B0D"/>
    <w:rsid w:val="00366F8E"/>
    <w:rsid w:val="003675D2"/>
    <w:rsid w:val="00367A2E"/>
    <w:rsid w:val="00370619"/>
    <w:rsid w:val="00373949"/>
    <w:rsid w:val="00373F54"/>
    <w:rsid w:val="00375F92"/>
    <w:rsid w:val="0037752C"/>
    <w:rsid w:val="00377A7F"/>
    <w:rsid w:val="00377C5C"/>
    <w:rsid w:val="00377F3A"/>
    <w:rsid w:val="00377FB1"/>
    <w:rsid w:val="003807DD"/>
    <w:rsid w:val="00381491"/>
    <w:rsid w:val="0038237A"/>
    <w:rsid w:val="00382397"/>
    <w:rsid w:val="00382505"/>
    <w:rsid w:val="0038268C"/>
    <w:rsid w:val="003826D4"/>
    <w:rsid w:val="00382C68"/>
    <w:rsid w:val="0038468D"/>
    <w:rsid w:val="003857B9"/>
    <w:rsid w:val="003863DB"/>
    <w:rsid w:val="003868C1"/>
    <w:rsid w:val="00386DF2"/>
    <w:rsid w:val="0038731E"/>
    <w:rsid w:val="0038748B"/>
    <w:rsid w:val="00390084"/>
    <w:rsid w:val="00390F43"/>
    <w:rsid w:val="0039163B"/>
    <w:rsid w:val="00391829"/>
    <w:rsid w:val="0039366E"/>
    <w:rsid w:val="0039429D"/>
    <w:rsid w:val="0039437E"/>
    <w:rsid w:val="00394EC7"/>
    <w:rsid w:val="003958B1"/>
    <w:rsid w:val="00395AE0"/>
    <w:rsid w:val="00396692"/>
    <w:rsid w:val="003A033D"/>
    <w:rsid w:val="003A09A8"/>
    <w:rsid w:val="003A0EF6"/>
    <w:rsid w:val="003A1432"/>
    <w:rsid w:val="003A214B"/>
    <w:rsid w:val="003A4946"/>
    <w:rsid w:val="003A4D82"/>
    <w:rsid w:val="003A55F4"/>
    <w:rsid w:val="003A5A29"/>
    <w:rsid w:val="003A753E"/>
    <w:rsid w:val="003B00AF"/>
    <w:rsid w:val="003B02DC"/>
    <w:rsid w:val="003B0F86"/>
    <w:rsid w:val="003B21D7"/>
    <w:rsid w:val="003B29F7"/>
    <w:rsid w:val="003B2BC9"/>
    <w:rsid w:val="003B37E0"/>
    <w:rsid w:val="003B3CC7"/>
    <w:rsid w:val="003B42D8"/>
    <w:rsid w:val="003B43BA"/>
    <w:rsid w:val="003B57C0"/>
    <w:rsid w:val="003B581D"/>
    <w:rsid w:val="003B69C1"/>
    <w:rsid w:val="003B6EF8"/>
    <w:rsid w:val="003C01E3"/>
    <w:rsid w:val="003C02D6"/>
    <w:rsid w:val="003C086D"/>
    <w:rsid w:val="003C2385"/>
    <w:rsid w:val="003C2FCB"/>
    <w:rsid w:val="003C3534"/>
    <w:rsid w:val="003C3578"/>
    <w:rsid w:val="003C3A13"/>
    <w:rsid w:val="003C3D6C"/>
    <w:rsid w:val="003C4E7B"/>
    <w:rsid w:val="003C65E7"/>
    <w:rsid w:val="003C7CF4"/>
    <w:rsid w:val="003D007B"/>
    <w:rsid w:val="003D06F0"/>
    <w:rsid w:val="003D0A10"/>
    <w:rsid w:val="003D0FF8"/>
    <w:rsid w:val="003D2FDA"/>
    <w:rsid w:val="003D3440"/>
    <w:rsid w:val="003D38B7"/>
    <w:rsid w:val="003D3E17"/>
    <w:rsid w:val="003D4456"/>
    <w:rsid w:val="003D452F"/>
    <w:rsid w:val="003D4623"/>
    <w:rsid w:val="003D5C81"/>
    <w:rsid w:val="003D5E58"/>
    <w:rsid w:val="003D6009"/>
    <w:rsid w:val="003D64EA"/>
    <w:rsid w:val="003D6A8C"/>
    <w:rsid w:val="003D6A90"/>
    <w:rsid w:val="003D6B72"/>
    <w:rsid w:val="003D6BC9"/>
    <w:rsid w:val="003D6D4F"/>
    <w:rsid w:val="003D7684"/>
    <w:rsid w:val="003D7B4F"/>
    <w:rsid w:val="003E10DF"/>
    <w:rsid w:val="003E1F01"/>
    <w:rsid w:val="003E284C"/>
    <w:rsid w:val="003E43DB"/>
    <w:rsid w:val="003E55B9"/>
    <w:rsid w:val="003E5FF1"/>
    <w:rsid w:val="003E70FC"/>
    <w:rsid w:val="003E72BF"/>
    <w:rsid w:val="003E76CB"/>
    <w:rsid w:val="003E78C7"/>
    <w:rsid w:val="003E7FB0"/>
    <w:rsid w:val="003F0B63"/>
    <w:rsid w:val="003F16A8"/>
    <w:rsid w:val="003F1712"/>
    <w:rsid w:val="003F18E9"/>
    <w:rsid w:val="003F198A"/>
    <w:rsid w:val="003F1A7D"/>
    <w:rsid w:val="003F34D8"/>
    <w:rsid w:val="003F366B"/>
    <w:rsid w:val="003F424E"/>
    <w:rsid w:val="003F4EF2"/>
    <w:rsid w:val="003F516B"/>
    <w:rsid w:val="003F568B"/>
    <w:rsid w:val="003F5C8F"/>
    <w:rsid w:val="003F5EF3"/>
    <w:rsid w:val="003F6310"/>
    <w:rsid w:val="003F6E59"/>
    <w:rsid w:val="003F715D"/>
    <w:rsid w:val="003F7E09"/>
    <w:rsid w:val="004000A1"/>
    <w:rsid w:val="00401397"/>
    <w:rsid w:val="00402D90"/>
    <w:rsid w:val="00404410"/>
    <w:rsid w:val="00405C63"/>
    <w:rsid w:val="00406B07"/>
    <w:rsid w:val="00406E5E"/>
    <w:rsid w:val="004106AC"/>
    <w:rsid w:val="00410FB2"/>
    <w:rsid w:val="004115C3"/>
    <w:rsid w:val="00411E0F"/>
    <w:rsid w:val="00411F38"/>
    <w:rsid w:val="004127A9"/>
    <w:rsid w:val="0041287D"/>
    <w:rsid w:val="00414F7C"/>
    <w:rsid w:val="00415648"/>
    <w:rsid w:val="00415826"/>
    <w:rsid w:val="004162E8"/>
    <w:rsid w:val="00420385"/>
    <w:rsid w:val="0042074D"/>
    <w:rsid w:val="00420764"/>
    <w:rsid w:val="00421B09"/>
    <w:rsid w:val="004244F2"/>
    <w:rsid w:val="00424DDD"/>
    <w:rsid w:val="00431532"/>
    <w:rsid w:val="0043183D"/>
    <w:rsid w:val="004321C0"/>
    <w:rsid w:val="00432670"/>
    <w:rsid w:val="0043284D"/>
    <w:rsid w:val="004328B0"/>
    <w:rsid w:val="00434410"/>
    <w:rsid w:val="00434851"/>
    <w:rsid w:val="00434898"/>
    <w:rsid w:val="004351A1"/>
    <w:rsid w:val="00435A57"/>
    <w:rsid w:val="004361CE"/>
    <w:rsid w:val="00436AD4"/>
    <w:rsid w:val="00436D20"/>
    <w:rsid w:val="00437640"/>
    <w:rsid w:val="004376A7"/>
    <w:rsid w:val="004377C1"/>
    <w:rsid w:val="00441046"/>
    <w:rsid w:val="0044131D"/>
    <w:rsid w:val="0044301E"/>
    <w:rsid w:val="0044341A"/>
    <w:rsid w:val="00444D87"/>
    <w:rsid w:val="004456E5"/>
    <w:rsid w:val="00445FA0"/>
    <w:rsid w:val="004466D9"/>
    <w:rsid w:val="00446F01"/>
    <w:rsid w:val="00447BD8"/>
    <w:rsid w:val="004510CA"/>
    <w:rsid w:val="00451EFD"/>
    <w:rsid w:val="00452274"/>
    <w:rsid w:val="00454455"/>
    <w:rsid w:val="00455C1D"/>
    <w:rsid w:val="00457226"/>
    <w:rsid w:val="004576A6"/>
    <w:rsid w:val="0046025F"/>
    <w:rsid w:val="00460640"/>
    <w:rsid w:val="00460A53"/>
    <w:rsid w:val="00461193"/>
    <w:rsid w:val="004634F5"/>
    <w:rsid w:val="00463B08"/>
    <w:rsid w:val="00464C69"/>
    <w:rsid w:val="00464E76"/>
    <w:rsid w:val="00465575"/>
    <w:rsid w:val="00466018"/>
    <w:rsid w:val="0046656C"/>
    <w:rsid w:val="004666AF"/>
    <w:rsid w:val="00467665"/>
    <w:rsid w:val="004677F0"/>
    <w:rsid w:val="004702FA"/>
    <w:rsid w:val="00470320"/>
    <w:rsid w:val="004712CF"/>
    <w:rsid w:val="00471B0C"/>
    <w:rsid w:val="00472BCE"/>
    <w:rsid w:val="00473043"/>
    <w:rsid w:val="0047318D"/>
    <w:rsid w:val="00473979"/>
    <w:rsid w:val="00473B8D"/>
    <w:rsid w:val="00474510"/>
    <w:rsid w:val="00474E10"/>
    <w:rsid w:val="00475492"/>
    <w:rsid w:val="0047657C"/>
    <w:rsid w:val="00476CDB"/>
    <w:rsid w:val="00476D09"/>
    <w:rsid w:val="004775A4"/>
    <w:rsid w:val="004778EE"/>
    <w:rsid w:val="00477972"/>
    <w:rsid w:val="00477E18"/>
    <w:rsid w:val="00482E33"/>
    <w:rsid w:val="004836E6"/>
    <w:rsid w:val="00483B41"/>
    <w:rsid w:val="00484343"/>
    <w:rsid w:val="00484541"/>
    <w:rsid w:val="00484EBD"/>
    <w:rsid w:val="00485192"/>
    <w:rsid w:val="00485F89"/>
    <w:rsid w:val="00490ED1"/>
    <w:rsid w:val="0049139D"/>
    <w:rsid w:val="0049290A"/>
    <w:rsid w:val="00492AB3"/>
    <w:rsid w:val="0049307F"/>
    <w:rsid w:val="00493086"/>
    <w:rsid w:val="0049399C"/>
    <w:rsid w:val="00494DBA"/>
    <w:rsid w:val="00495A68"/>
    <w:rsid w:val="00496986"/>
    <w:rsid w:val="00497099"/>
    <w:rsid w:val="004A0844"/>
    <w:rsid w:val="004A199B"/>
    <w:rsid w:val="004A200B"/>
    <w:rsid w:val="004A28D2"/>
    <w:rsid w:val="004A3097"/>
    <w:rsid w:val="004A38CE"/>
    <w:rsid w:val="004A3AC4"/>
    <w:rsid w:val="004A3D00"/>
    <w:rsid w:val="004A4FEA"/>
    <w:rsid w:val="004A544F"/>
    <w:rsid w:val="004B09FB"/>
    <w:rsid w:val="004B102D"/>
    <w:rsid w:val="004B1038"/>
    <w:rsid w:val="004B1089"/>
    <w:rsid w:val="004B1A87"/>
    <w:rsid w:val="004B1BDC"/>
    <w:rsid w:val="004B1E2E"/>
    <w:rsid w:val="004B2429"/>
    <w:rsid w:val="004B25FD"/>
    <w:rsid w:val="004B3186"/>
    <w:rsid w:val="004B34C4"/>
    <w:rsid w:val="004B4AC3"/>
    <w:rsid w:val="004B5B91"/>
    <w:rsid w:val="004B6518"/>
    <w:rsid w:val="004B6F97"/>
    <w:rsid w:val="004B73A4"/>
    <w:rsid w:val="004C0BC3"/>
    <w:rsid w:val="004C118C"/>
    <w:rsid w:val="004C1526"/>
    <w:rsid w:val="004C15BD"/>
    <w:rsid w:val="004C2486"/>
    <w:rsid w:val="004C2E62"/>
    <w:rsid w:val="004C334E"/>
    <w:rsid w:val="004C418A"/>
    <w:rsid w:val="004C4AEE"/>
    <w:rsid w:val="004C53C4"/>
    <w:rsid w:val="004C5E83"/>
    <w:rsid w:val="004C60C5"/>
    <w:rsid w:val="004D10ED"/>
    <w:rsid w:val="004D1B1F"/>
    <w:rsid w:val="004D1D32"/>
    <w:rsid w:val="004D2501"/>
    <w:rsid w:val="004D304A"/>
    <w:rsid w:val="004D3198"/>
    <w:rsid w:val="004D336A"/>
    <w:rsid w:val="004D3804"/>
    <w:rsid w:val="004D421D"/>
    <w:rsid w:val="004D4BF6"/>
    <w:rsid w:val="004D6DBF"/>
    <w:rsid w:val="004D71CD"/>
    <w:rsid w:val="004D744B"/>
    <w:rsid w:val="004D77C4"/>
    <w:rsid w:val="004D7873"/>
    <w:rsid w:val="004E0374"/>
    <w:rsid w:val="004E13B9"/>
    <w:rsid w:val="004E1B5C"/>
    <w:rsid w:val="004E201A"/>
    <w:rsid w:val="004E227F"/>
    <w:rsid w:val="004E3F79"/>
    <w:rsid w:val="004E5253"/>
    <w:rsid w:val="004E5D78"/>
    <w:rsid w:val="004E77E8"/>
    <w:rsid w:val="004F051E"/>
    <w:rsid w:val="004F168D"/>
    <w:rsid w:val="004F27BE"/>
    <w:rsid w:val="004F2F47"/>
    <w:rsid w:val="004F3FA6"/>
    <w:rsid w:val="004F40E6"/>
    <w:rsid w:val="004F4287"/>
    <w:rsid w:val="004F455A"/>
    <w:rsid w:val="004F553F"/>
    <w:rsid w:val="004F6F3F"/>
    <w:rsid w:val="004F7D1F"/>
    <w:rsid w:val="004F7F6E"/>
    <w:rsid w:val="005000A9"/>
    <w:rsid w:val="005005B1"/>
    <w:rsid w:val="00501632"/>
    <w:rsid w:val="00501BB5"/>
    <w:rsid w:val="00502728"/>
    <w:rsid w:val="00502ED7"/>
    <w:rsid w:val="00503153"/>
    <w:rsid w:val="0050354C"/>
    <w:rsid w:val="005037B6"/>
    <w:rsid w:val="005040C2"/>
    <w:rsid w:val="005041AC"/>
    <w:rsid w:val="00504D32"/>
    <w:rsid w:val="0050526F"/>
    <w:rsid w:val="0050603F"/>
    <w:rsid w:val="00506518"/>
    <w:rsid w:val="00506600"/>
    <w:rsid w:val="00506F5A"/>
    <w:rsid w:val="00506FED"/>
    <w:rsid w:val="00507065"/>
    <w:rsid w:val="00507B0B"/>
    <w:rsid w:val="0051035C"/>
    <w:rsid w:val="00510510"/>
    <w:rsid w:val="00510D95"/>
    <w:rsid w:val="00511139"/>
    <w:rsid w:val="005118F3"/>
    <w:rsid w:val="00511F50"/>
    <w:rsid w:val="00512104"/>
    <w:rsid w:val="00512367"/>
    <w:rsid w:val="00512687"/>
    <w:rsid w:val="00512BDD"/>
    <w:rsid w:val="00514262"/>
    <w:rsid w:val="005149F1"/>
    <w:rsid w:val="005155EC"/>
    <w:rsid w:val="00515F67"/>
    <w:rsid w:val="00516011"/>
    <w:rsid w:val="0051675A"/>
    <w:rsid w:val="00516BC1"/>
    <w:rsid w:val="00516E47"/>
    <w:rsid w:val="00516FEC"/>
    <w:rsid w:val="00517594"/>
    <w:rsid w:val="0052041A"/>
    <w:rsid w:val="00520C65"/>
    <w:rsid w:val="0052100B"/>
    <w:rsid w:val="005216BC"/>
    <w:rsid w:val="00523320"/>
    <w:rsid w:val="00523A75"/>
    <w:rsid w:val="00524151"/>
    <w:rsid w:val="0052567F"/>
    <w:rsid w:val="00525DFB"/>
    <w:rsid w:val="00527FE4"/>
    <w:rsid w:val="00530260"/>
    <w:rsid w:val="005302DA"/>
    <w:rsid w:val="005321A6"/>
    <w:rsid w:val="00532D6A"/>
    <w:rsid w:val="0053329A"/>
    <w:rsid w:val="00533654"/>
    <w:rsid w:val="00533DC3"/>
    <w:rsid w:val="005344D4"/>
    <w:rsid w:val="00534F62"/>
    <w:rsid w:val="005357A4"/>
    <w:rsid w:val="005363AE"/>
    <w:rsid w:val="00536879"/>
    <w:rsid w:val="00536A27"/>
    <w:rsid w:val="005375C3"/>
    <w:rsid w:val="00537891"/>
    <w:rsid w:val="005401FE"/>
    <w:rsid w:val="005418BA"/>
    <w:rsid w:val="0054329F"/>
    <w:rsid w:val="00543529"/>
    <w:rsid w:val="00543D11"/>
    <w:rsid w:val="00544974"/>
    <w:rsid w:val="005449F4"/>
    <w:rsid w:val="00545181"/>
    <w:rsid w:val="0054540A"/>
    <w:rsid w:val="005456C5"/>
    <w:rsid w:val="00545D5D"/>
    <w:rsid w:val="00547E2F"/>
    <w:rsid w:val="0055017D"/>
    <w:rsid w:val="0055049F"/>
    <w:rsid w:val="00550F22"/>
    <w:rsid w:val="00551CCC"/>
    <w:rsid w:val="00552318"/>
    <w:rsid w:val="00552DE7"/>
    <w:rsid w:val="005547C5"/>
    <w:rsid w:val="00554B98"/>
    <w:rsid w:val="005550FD"/>
    <w:rsid w:val="00555EEB"/>
    <w:rsid w:val="005561F0"/>
    <w:rsid w:val="00557EC2"/>
    <w:rsid w:val="00557FE0"/>
    <w:rsid w:val="005613BA"/>
    <w:rsid w:val="005615D2"/>
    <w:rsid w:val="00561D67"/>
    <w:rsid w:val="00562B23"/>
    <w:rsid w:val="005641E9"/>
    <w:rsid w:val="00564580"/>
    <w:rsid w:val="00564C96"/>
    <w:rsid w:val="0056578A"/>
    <w:rsid w:val="00565DFB"/>
    <w:rsid w:val="00566187"/>
    <w:rsid w:val="0056696B"/>
    <w:rsid w:val="00566B55"/>
    <w:rsid w:val="005713F8"/>
    <w:rsid w:val="00571593"/>
    <w:rsid w:val="00571A02"/>
    <w:rsid w:val="005729AD"/>
    <w:rsid w:val="00572BB9"/>
    <w:rsid w:val="00572FA8"/>
    <w:rsid w:val="00573D6E"/>
    <w:rsid w:val="00573E03"/>
    <w:rsid w:val="00574C6A"/>
    <w:rsid w:val="005755C3"/>
    <w:rsid w:val="0057596D"/>
    <w:rsid w:val="0057670B"/>
    <w:rsid w:val="00576CA3"/>
    <w:rsid w:val="00577E67"/>
    <w:rsid w:val="00581325"/>
    <w:rsid w:val="00581965"/>
    <w:rsid w:val="00582C02"/>
    <w:rsid w:val="00583A56"/>
    <w:rsid w:val="00584D88"/>
    <w:rsid w:val="00584FDD"/>
    <w:rsid w:val="00585DA1"/>
    <w:rsid w:val="00585F72"/>
    <w:rsid w:val="005860A6"/>
    <w:rsid w:val="00590FD2"/>
    <w:rsid w:val="00591578"/>
    <w:rsid w:val="00591805"/>
    <w:rsid w:val="00591B1E"/>
    <w:rsid w:val="00591C6E"/>
    <w:rsid w:val="005927CD"/>
    <w:rsid w:val="00593AEE"/>
    <w:rsid w:val="00594477"/>
    <w:rsid w:val="00594ADE"/>
    <w:rsid w:val="00594DAA"/>
    <w:rsid w:val="00595B8F"/>
    <w:rsid w:val="00595C1D"/>
    <w:rsid w:val="005969B7"/>
    <w:rsid w:val="0059720C"/>
    <w:rsid w:val="005973A8"/>
    <w:rsid w:val="005A06D1"/>
    <w:rsid w:val="005A1160"/>
    <w:rsid w:val="005A179F"/>
    <w:rsid w:val="005A2C2F"/>
    <w:rsid w:val="005A2E38"/>
    <w:rsid w:val="005A5899"/>
    <w:rsid w:val="005A6507"/>
    <w:rsid w:val="005A6739"/>
    <w:rsid w:val="005A731F"/>
    <w:rsid w:val="005B2373"/>
    <w:rsid w:val="005B2F45"/>
    <w:rsid w:val="005B37D3"/>
    <w:rsid w:val="005B387C"/>
    <w:rsid w:val="005B3DA1"/>
    <w:rsid w:val="005B3E1E"/>
    <w:rsid w:val="005B400D"/>
    <w:rsid w:val="005B4C27"/>
    <w:rsid w:val="005B4FA2"/>
    <w:rsid w:val="005B5BE4"/>
    <w:rsid w:val="005B6095"/>
    <w:rsid w:val="005B6263"/>
    <w:rsid w:val="005B69EE"/>
    <w:rsid w:val="005C0011"/>
    <w:rsid w:val="005C03E9"/>
    <w:rsid w:val="005C03FD"/>
    <w:rsid w:val="005C0917"/>
    <w:rsid w:val="005C1831"/>
    <w:rsid w:val="005C1C98"/>
    <w:rsid w:val="005C25A7"/>
    <w:rsid w:val="005C3905"/>
    <w:rsid w:val="005C446A"/>
    <w:rsid w:val="005C587D"/>
    <w:rsid w:val="005C5A42"/>
    <w:rsid w:val="005C5AA3"/>
    <w:rsid w:val="005C6485"/>
    <w:rsid w:val="005C6B56"/>
    <w:rsid w:val="005C6E07"/>
    <w:rsid w:val="005C7AC4"/>
    <w:rsid w:val="005D0002"/>
    <w:rsid w:val="005D049E"/>
    <w:rsid w:val="005D0F39"/>
    <w:rsid w:val="005D1988"/>
    <w:rsid w:val="005D20CF"/>
    <w:rsid w:val="005D273F"/>
    <w:rsid w:val="005D2D79"/>
    <w:rsid w:val="005D2E23"/>
    <w:rsid w:val="005D2E8E"/>
    <w:rsid w:val="005D37EA"/>
    <w:rsid w:val="005D45D5"/>
    <w:rsid w:val="005D4653"/>
    <w:rsid w:val="005D5E35"/>
    <w:rsid w:val="005D6A80"/>
    <w:rsid w:val="005D6D7C"/>
    <w:rsid w:val="005D7C28"/>
    <w:rsid w:val="005E02A0"/>
    <w:rsid w:val="005E04BF"/>
    <w:rsid w:val="005E08A2"/>
    <w:rsid w:val="005E1864"/>
    <w:rsid w:val="005E1CC0"/>
    <w:rsid w:val="005E2F52"/>
    <w:rsid w:val="005E3FF9"/>
    <w:rsid w:val="005E474C"/>
    <w:rsid w:val="005E5399"/>
    <w:rsid w:val="005E53B4"/>
    <w:rsid w:val="005E5EEA"/>
    <w:rsid w:val="005E6A98"/>
    <w:rsid w:val="005E79FF"/>
    <w:rsid w:val="005E7F85"/>
    <w:rsid w:val="005F0562"/>
    <w:rsid w:val="005F06BE"/>
    <w:rsid w:val="005F0F58"/>
    <w:rsid w:val="005F1176"/>
    <w:rsid w:val="005F15CA"/>
    <w:rsid w:val="005F1DC0"/>
    <w:rsid w:val="005F262B"/>
    <w:rsid w:val="005F55BD"/>
    <w:rsid w:val="005F574D"/>
    <w:rsid w:val="005F5E5F"/>
    <w:rsid w:val="005F608A"/>
    <w:rsid w:val="005F6093"/>
    <w:rsid w:val="005F6259"/>
    <w:rsid w:val="005F6DDC"/>
    <w:rsid w:val="005F7001"/>
    <w:rsid w:val="005F79A7"/>
    <w:rsid w:val="0060053A"/>
    <w:rsid w:val="00600583"/>
    <w:rsid w:val="006018A6"/>
    <w:rsid w:val="00602176"/>
    <w:rsid w:val="00604C92"/>
    <w:rsid w:val="00605AA0"/>
    <w:rsid w:val="0060645A"/>
    <w:rsid w:val="00607384"/>
    <w:rsid w:val="00607DEA"/>
    <w:rsid w:val="00610010"/>
    <w:rsid w:val="0061060B"/>
    <w:rsid w:val="006124D5"/>
    <w:rsid w:val="006129EE"/>
    <w:rsid w:val="00612AB0"/>
    <w:rsid w:val="00613108"/>
    <w:rsid w:val="00613592"/>
    <w:rsid w:val="00613CC4"/>
    <w:rsid w:val="006140DE"/>
    <w:rsid w:val="00614661"/>
    <w:rsid w:val="00614D77"/>
    <w:rsid w:val="006162F9"/>
    <w:rsid w:val="00616588"/>
    <w:rsid w:val="006173BD"/>
    <w:rsid w:val="006177BB"/>
    <w:rsid w:val="00620712"/>
    <w:rsid w:val="00620DD5"/>
    <w:rsid w:val="00621DE9"/>
    <w:rsid w:val="00623057"/>
    <w:rsid w:val="00623AEB"/>
    <w:rsid w:val="0062546B"/>
    <w:rsid w:val="0062657E"/>
    <w:rsid w:val="0062678A"/>
    <w:rsid w:val="006269BD"/>
    <w:rsid w:val="00627561"/>
    <w:rsid w:val="006277E8"/>
    <w:rsid w:val="00627F45"/>
    <w:rsid w:val="00627FD2"/>
    <w:rsid w:val="00631BFF"/>
    <w:rsid w:val="00631EAA"/>
    <w:rsid w:val="00633074"/>
    <w:rsid w:val="0063332B"/>
    <w:rsid w:val="00633658"/>
    <w:rsid w:val="00633FB8"/>
    <w:rsid w:val="0063429A"/>
    <w:rsid w:val="00635464"/>
    <w:rsid w:val="00635B82"/>
    <w:rsid w:val="00636015"/>
    <w:rsid w:val="0063754B"/>
    <w:rsid w:val="00637A4F"/>
    <w:rsid w:val="00637CA9"/>
    <w:rsid w:val="00640180"/>
    <w:rsid w:val="00640819"/>
    <w:rsid w:val="006408C2"/>
    <w:rsid w:val="006419A7"/>
    <w:rsid w:val="00642D2B"/>
    <w:rsid w:val="00644689"/>
    <w:rsid w:val="00644B9C"/>
    <w:rsid w:val="006451EE"/>
    <w:rsid w:val="006455BE"/>
    <w:rsid w:val="00645BEA"/>
    <w:rsid w:val="00645C4F"/>
    <w:rsid w:val="006477F2"/>
    <w:rsid w:val="00650687"/>
    <w:rsid w:val="00652887"/>
    <w:rsid w:val="00652FBD"/>
    <w:rsid w:val="00653AE1"/>
    <w:rsid w:val="00655838"/>
    <w:rsid w:val="00656F16"/>
    <w:rsid w:val="006573D1"/>
    <w:rsid w:val="0065786C"/>
    <w:rsid w:val="00657B34"/>
    <w:rsid w:val="00660514"/>
    <w:rsid w:val="0066059A"/>
    <w:rsid w:val="00660EE7"/>
    <w:rsid w:val="00661311"/>
    <w:rsid w:val="006618A4"/>
    <w:rsid w:val="00661FD1"/>
    <w:rsid w:val="00664A0B"/>
    <w:rsid w:val="00664B7F"/>
    <w:rsid w:val="00664C18"/>
    <w:rsid w:val="00664F7E"/>
    <w:rsid w:val="0066575D"/>
    <w:rsid w:val="0066622B"/>
    <w:rsid w:val="00670618"/>
    <w:rsid w:val="00670FFB"/>
    <w:rsid w:val="00671599"/>
    <w:rsid w:val="006717D7"/>
    <w:rsid w:val="006719F0"/>
    <w:rsid w:val="00672CAC"/>
    <w:rsid w:val="00672FC9"/>
    <w:rsid w:val="0067384F"/>
    <w:rsid w:val="00674B4C"/>
    <w:rsid w:val="00675580"/>
    <w:rsid w:val="0067689E"/>
    <w:rsid w:val="00676AE3"/>
    <w:rsid w:val="00677A50"/>
    <w:rsid w:val="00682B26"/>
    <w:rsid w:val="00683B77"/>
    <w:rsid w:val="00683F1A"/>
    <w:rsid w:val="006844BE"/>
    <w:rsid w:val="00684ABA"/>
    <w:rsid w:val="00685ABE"/>
    <w:rsid w:val="00686A5E"/>
    <w:rsid w:val="006872F8"/>
    <w:rsid w:val="006875E6"/>
    <w:rsid w:val="006875FB"/>
    <w:rsid w:val="00690AED"/>
    <w:rsid w:val="00690EBD"/>
    <w:rsid w:val="006914B9"/>
    <w:rsid w:val="006915C2"/>
    <w:rsid w:val="00692053"/>
    <w:rsid w:val="00692303"/>
    <w:rsid w:val="006927B9"/>
    <w:rsid w:val="00693377"/>
    <w:rsid w:val="00693DFA"/>
    <w:rsid w:val="00694AFF"/>
    <w:rsid w:val="00695322"/>
    <w:rsid w:val="006956EC"/>
    <w:rsid w:val="00696499"/>
    <w:rsid w:val="006966BE"/>
    <w:rsid w:val="0069682C"/>
    <w:rsid w:val="00696FB7"/>
    <w:rsid w:val="00696FDF"/>
    <w:rsid w:val="00697B7F"/>
    <w:rsid w:val="00697CC6"/>
    <w:rsid w:val="006A186E"/>
    <w:rsid w:val="006A280E"/>
    <w:rsid w:val="006A2890"/>
    <w:rsid w:val="006A40FE"/>
    <w:rsid w:val="006A41C9"/>
    <w:rsid w:val="006A4231"/>
    <w:rsid w:val="006A484A"/>
    <w:rsid w:val="006A62CD"/>
    <w:rsid w:val="006A6A2A"/>
    <w:rsid w:val="006A6F31"/>
    <w:rsid w:val="006A6F7F"/>
    <w:rsid w:val="006A7E66"/>
    <w:rsid w:val="006B0390"/>
    <w:rsid w:val="006B044C"/>
    <w:rsid w:val="006B09FE"/>
    <w:rsid w:val="006B0E71"/>
    <w:rsid w:val="006B0F0B"/>
    <w:rsid w:val="006B229C"/>
    <w:rsid w:val="006B2836"/>
    <w:rsid w:val="006B3328"/>
    <w:rsid w:val="006B351C"/>
    <w:rsid w:val="006B4197"/>
    <w:rsid w:val="006B4F10"/>
    <w:rsid w:val="006B51BF"/>
    <w:rsid w:val="006B526E"/>
    <w:rsid w:val="006B5DEC"/>
    <w:rsid w:val="006B67DB"/>
    <w:rsid w:val="006B6E9E"/>
    <w:rsid w:val="006B74F1"/>
    <w:rsid w:val="006B7687"/>
    <w:rsid w:val="006B7963"/>
    <w:rsid w:val="006B7E85"/>
    <w:rsid w:val="006B7FA6"/>
    <w:rsid w:val="006C07B3"/>
    <w:rsid w:val="006C196D"/>
    <w:rsid w:val="006C22EE"/>
    <w:rsid w:val="006C2D07"/>
    <w:rsid w:val="006C35E0"/>
    <w:rsid w:val="006C386A"/>
    <w:rsid w:val="006C47A5"/>
    <w:rsid w:val="006C5570"/>
    <w:rsid w:val="006C56DE"/>
    <w:rsid w:val="006C5B96"/>
    <w:rsid w:val="006C60DE"/>
    <w:rsid w:val="006C6172"/>
    <w:rsid w:val="006C61B7"/>
    <w:rsid w:val="006C775D"/>
    <w:rsid w:val="006C7DC9"/>
    <w:rsid w:val="006D0015"/>
    <w:rsid w:val="006D0B8C"/>
    <w:rsid w:val="006D1AA6"/>
    <w:rsid w:val="006D3172"/>
    <w:rsid w:val="006D330A"/>
    <w:rsid w:val="006D34F5"/>
    <w:rsid w:val="006D521E"/>
    <w:rsid w:val="006D5BCF"/>
    <w:rsid w:val="006D6904"/>
    <w:rsid w:val="006D6B60"/>
    <w:rsid w:val="006D6ED0"/>
    <w:rsid w:val="006D725A"/>
    <w:rsid w:val="006E00C6"/>
    <w:rsid w:val="006E0CDE"/>
    <w:rsid w:val="006E0D45"/>
    <w:rsid w:val="006E104E"/>
    <w:rsid w:val="006E130D"/>
    <w:rsid w:val="006E19F5"/>
    <w:rsid w:val="006E1F47"/>
    <w:rsid w:val="006E2EAF"/>
    <w:rsid w:val="006E35E2"/>
    <w:rsid w:val="006E461A"/>
    <w:rsid w:val="006E501D"/>
    <w:rsid w:val="006E579B"/>
    <w:rsid w:val="006E5AAF"/>
    <w:rsid w:val="006E6548"/>
    <w:rsid w:val="006E7348"/>
    <w:rsid w:val="006F17C3"/>
    <w:rsid w:val="006F1D56"/>
    <w:rsid w:val="006F28F4"/>
    <w:rsid w:val="006F3435"/>
    <w:rsid w:val="006F43C1"/>
    <w:rsid w:val="006F47EE"/>
    <w:rsid w:val="006F5910"/>
    <w:rsid w:val="006F5D05"/>
    <w:rsid w:val="006F6BAB"/>
    <w:rsid w:val="006F6BEA"/>
    <w:rsid w:val="00700641"/>
    <w:rsid w:val="00700F40"/>
    <w:rsid w:val="007028FB"/>
    <w:rsid w:val="007031AB"/>
    <w:rsid w:val="00703400"/>
    <w:rsid w:val="00704FD0"/>
    <w:rsid w:val="007054A1"/>
    <w:rsid w:val="00705A69"/>
    <w:rsid w:val="00705D41"/>
    <w:rsid w:val="00705E1A"/>
    <w:rsid w:val="00706FF5"/>
    <w:rsid w:val="0070725B"/>
    <w:rsid w:val="007073F9"/>
    <w:rsid w:val="007075C8"/>
    <w:rsid w:val="00707D7E"/>
    <w:rsid w:val="00710828"/>
    <w:rsid w:val="00710E93"/>
    <w:rsid w:val="00711218"/>
    <w:rsid w:val="007115F1"/>
    <w:rsid w:val="007116A3"/>
    <w:rsid w:val="007119B0"/>
    <w:rsid w:val="007130D1"/>
    <w:rsid w:val="007140A3"/>
    <w:rsid w:val="007145C4"/>
    <w:rsid w:val="00714841"/>
    <w:rsid w:val="00714D42"/>
    <w:rsid w:val="0071549F"/>
    <w:rsid w:val="00715D95"/>
    <w:rsid w:val="00715E6C"/>
    <w:rsid w:val="0071673F"/>
    <w:rsid w:val="00716889"/>
    <w:rsid w:val="007205EC"/>
    <w:rsid w:val="00721533"/>
    <w:rsid w:val="00722352"/>
    <w:rsid w:val="007231F8"/>
    <w:rsid w:val="00723552"/>
    <w:rsid w:val="007239BE"/>
    <w:rsid w:val="007241FD"/>
    <w:rsid w:val="007242CF"/>
    <w:rsid w:val="00724429"/>
    <w:rsid w:val="00724F26"/>
    <w:rsid w:val="007266F7"/>
    <w:rsid w:val="007301D7"/>
    <w:rsid w:val="00730ED3"/>
    <w:rsid w:val="00730FA9"/>
    <w:rsid w:val="007317D7"/>
    <w:rsid w:val="00731818"/>
    <w:rsid w:val="0073319A"/>
    <w:rsid w:val="007346D4"/>
    <w:rsid w:val="007354EA"/>
    <w:rsid w:val="00736B07"/>
    <w:rsid w:val="00736BEE"/>
    <w:rsid w:val="00737358"/>
    <w:rsid w:val="00737509"/>
    <w:rsid w:val="0073796C"/>
    <w:rsid w:val="00740E3D"/>
    <w:rsid w:val="007412B5"/>
    <w:rsid w:val="0074237A"/>
    <w:rsid w:val="00742BDB"/>
    <w:rsid w:val="007446E9"/>
    <w:rsid w:val="00744719"/>
    <w:rsid w:val="0074515D"/>
    <w:rsid w:val="00745234"/>
    <w:rsid w:val="00745869"/>
    <w:rsid w:val="00745CA0"/>
    <w:rsid w:val="00746A66"/>
    <w:rsid w:val="00746C1D"/>
    <w:rsid w:val="00746F00"/>
    <w:rsid w:val="00746F6D"/>
    <w:rsid w:val="00747183"/>
    <w:rsid w:val="00747C0A"/>
    <w:rsid w:val="00750959"/>
    <w:rsid w:val="007521C8"/>
    <w:rsid w:val="0075228F"/>
    <w:rsid w:val="007525D5"/>
    <w:rsid w:val="007534F8"/>
    <w:rsid w:val="0075478D"/>
    <w:rsid w:val="00755593"/>
    <w:rsid w:val="0075616C"/>
    <w:rsid w:val="0075648B"/>
    <w:rsid w:val="00756A41"/>
    <w:rsid w:val="00756C01"/>
    <w:rsid w:val="0075781F"/>
    <w:rsid w:val="00757E73"/>
    <w:rsid w:val="00757FFD"/>
    <w:rsid w:val="007610AA"/>
    <w:rsid w:val="007616CB"/>
    <w:rsid w:val="007629B9"/>
    <w:rsid w:val="00762F4A"/>
    <w:rsid w:val="007636B5"/>
    <w:rsid w:val="007638A2"/>
    <w:rsid w:val="0076437D"/>
    <w:rsid w:val="00764848"/>
    <w:rsid w:val="00764C3E"/>
    <w:rsid w:val="00764F8A"/>
    <w:rsid w:val="0076561A"/>
    <w:rsid w:val="0076582D"/>
    <w:rsid w:val="00766802"/>
    <w:rsid w:val="00766E44"/>
    <w:rsid w:val="0076724C"/>
    <w:rsid w:val="007702E4"/>
    <w:rsid w:val="00771060"/>
    <w:rsid w:val="007718CD"/>
    <w:rsid w:val="00771AA6"/>
    <w:rsid w:val="00772FC0"/>
    <w:rsid w:val="007731E2"/>
    <w:rsid w:val="00773BB8"/>
    <w:rsid w:val="0077427D"/>
    <w:rsid w:val="007750D8"/>
    <w:rsid w:val="007757ED"/>
    <w:rsid w:val="00775ACA"/>
    <w:rsid w:val="007766CA"/>
    <w:rsid w:val="00777C8E"/>
    <w:rsid w:val="00777CDA"/>
    <w:rsid w:val="0078119C"/>
    <w:rsid w:val="00782AE1"/>
    <w:rsid w:val="00783682"/>
    <w:rsid w:val="0078376F"/>
    <w:rsid w:val="00783E48"/>
    <w:rsid w:val="0078404E"/>
    <w:rsid w:val="007851CB"/>
    <w:rsid w:val="00785B71"/>
    <w:rsid w:val="0078645B"/>
    <w:rsid w:val="0078676F"/>
    <w:rsid w:val="00786C1F"/>
    <w:rsid w:val="00786ED6"/>
    <w:rsid w:val="00787A60"/>
    <w:rsid w:val="00787E54"/>
    <w:rsid w:val="007922DB"/>
    <w:rsid w:val="00792622"/>
    <w:rsid w:val="0079291F"/>
    <w:rsid w:val="00793177"/>
    <w:rsid w:val="00793361"/>
    <w:rsid w:val="00793865"/>
    <w:rsid w:val="00794026"/>
    <w:rsid w:val="0079503A"/>
    <w:rsid w:val="00795259"/>
    <w:rsid w:val="007958FF"/>
    <w:rsid w:val="00795EB7"/>
    <w:rsid w:val="00796FED"/>
    <w:rsid w:val="007972FB"/>
    <w:rsid w:val="007973CC"/>
    <w:rsid w:val="007974CE"/>
    <w:rsid w:val="007979D5"/>
    <w:rsid w:val="007A00A6"/>
    <w:rsid w:val="007A06B6"/>
    <w:rsid w:val="007A0D47"/>
    <w:rsid w:val="007A0F00"/>
    <w:rsid w:val="007A0FD6"/>
    <w:rsid w:val="007A12D2"/>
    <w:rsid w:val="007A1620"/>
    <w:rsid w:val="007A1D12"/>
    <w:rsid w:val="007A25FC"/>
    <w:rsid w:val="007A2910"/>
    <w:rsid w:val="007A29DF"/>
    <w:rsid w:val="007A2A9B"/>
    <w:rsid w:val="007A2E07"/>
    <w:rsid w:val="007A3CD9"/>
    <w:rsid w:val="007A469C"/>
    <w:rsid w:val="007A4A90"/>
    <w:rsid w:val="007A6E5B"/>
    <w:rsid w:val="007A705B"/>
    <w:rsid w:val="007A782E"/>
    <w:rsid w:val="007A7DA7"/>
    <w:rsid w:val="007B0748"/>
    <w:rsid w:val="007B1211"/>
    <w:rsid w:val="007B371A"/>
    <w:rsid w:val="007B3760"/>
    <w:rsid w:val="007B3D8D"/>
    <w:rsid w:val="007B4419"/>
    <w:rsid w:val="007B465D"/>
    <w:rsid w:val="007B4A6A"/>
    <w:rsid w:val="007B5FA8"/>
    <w:rsid w:val="007B61BD"/>
    <w:rsid w:val="007B61C4"/>
    <w:rsid w:val="007B63F7"/>
    <w:rsid w:val="007B6482"/>
    <w:rsid w:val="007B6519"/>
    <w:rsid w:val="007B6A42"/>
    <w:rsid w:val="007B6F4E"/>
    <w:rsid w:val="007B6FA3"/>
    <w:rsid w:val="007C0BE6"/>
    <w:rsid w:val="007C1899"/>
    <w:rsid w:val="007C2E87"/>
    <w:rsid w:val="007C45B7"/>
    <w:rsid w:val="007C4778"/>
    <w:rsid w:val="007C4CE6"/>
    <w:rsid w:val="007C4DEE"/>
    <w:rsid w:val="007C4EA6"/>
    <w:rsid w:val="007C4F3B"/>
    <w:rsid w:val="007C51BF"/>
    <w:rsid w:val="007C6EAD"/>
    <w:rsid w:val="007C6F4C"/>
    <w:rsid w:val="007C7335"/>
    <w:rsid w:val="007C7C5D"/>
    <w:rsid w:val="007D009D"/>
    <w:rsid w:val="007D014C"/>
    <w:rsid w:val="007D032A"/>
    <w:rsid w:val="007D1506"/>
    <w:rsid w:val="007D1785"/>
    <w:rsid w:val="007D20D0"/>
    <w:rsid w:val="007D27A3"/>
    <w:rsid w:val="007D2842"/>
    <w:rsid w:val="007D289C"/>
    <w:rsid w:val="007D2CFC"/>
    <w:rsid w:val="007D3B48"/>
    <w:rsid w:val="007D6C3A"/>
    <w:rsid w:val="007E0854"/>
    <w:rsid w:val="007E258B"/>
    <w:rsid w:val="007E2DA7"/>
    <w:rsid w:val="007E35C8"/>
    <w:rsid w:val="007E483C"/>
    <w:rsid w:val="007E4889"/>
    <w:rsid w:val="007E5125"/>
    <w:rsid w:val="007E5B66"/>
    <w:rsid w:val="007E7693"/>
    <w:rsid w:val="007E773D"/>
    <w:rsid w:val="007E774F"/>
    <w:rsid w:val="007F00DD"/>
    <w:rsid w:val="007F04BF"/>
    <w:rsid w:val="007F18E3"/>
    <w:rsid w:val="007F2184"/>
    <w:rsid w:val="007F3AEB"/>
    <w:rsid w:val="007F3BC4"/>
    <w:rsid w:val="007F5A45"/>
    <w:rsid w:val="007F6073"/>
    <w:rsid w:val="007F612F"/>
    <w:rsid w:val="007F6855"/>
    <w:rsid w:val="007F7883"/>
    <w:rsid w:val="007F7CB5"/>
    <w:rsid w:val="007F7F43"/>
    <w:rsid w:val="00800073"/>
    <w:rsid w:val="00800499"/>
    <w:rsid w:val="00800EA2"/>
    <w:rsid w:val="00800EED"/>
    <w:rsid w:val="00803708"/>
    <w:rsid w:val="008038F8"/>
    <w:rsid w:val="00804575"/>
    <w:rsid w:val="00804C83"/>
    <w:rsid w:val="008054D8"/>
    <w:rsid w:val="00805975"/>
    <w:rsid w:val="00805B7D"/>
    <w:rsid w:val="008068A9"/>
    <w:rsid w:val="00807656"/>
    <w:rsid w:val="00810BCE"/>
    <w:rsid w:val="008114F0"/>
    <w:rsid w:val="00812151"/>
    <w:rsid w:val="00813C48"/>
    <w:rsid w:val="008157C6"/>
    <w:rsid w:val="00815DAA"/>
    <w:rsid w:val="00816526"/>
    <w:rsid w:val="008179D3"/>
    <w:rsid w:val="00817BD3"/>
    <w:rsid w:val="008205D7"/>
    <w:rsid w:val="008206B5"/>
    <w:rsid w:val="00820D34"/>
    <w:rsid w:val="00820E98"/>
    <w:rsid w:val="00820F6E"/>
    <w:rsid w:val="008212D7"/>
    <w:rsid w:val="00823131"/>
    <w:rsid w:val="00824B16"/>
    <w:rsid w:val="008263AA"/>
    <w:rsid w:val="00826770"/>
    <w:rsid w:val="00827520"/>
    <w:rsid w:val="00827833"/>
    <w:rsid w:val="00827E19"/>
    <w:rsid w:val="0083021B"/>
    <w:rsid w:val="00830F90"/>
    <w:rsid w:val="008312AA"/>
    <w:rsid w:val="008331E5"/>
    <w:rsid w:val="00833D25"/>
    <w:rsid w:val="00834E69"/>
    <w:rsid w:val="008352AE"/>
    <w:rsid w:val="00835839"/>
    <w:rsid w:val="00835E5A"/>
    <w:rsid w:val="00837859"/>
    <w:rsid w:val="0083790E"/>
    <w:rsid w:val="008417DA"/>
    <w:rsid w:val="00841FF3"/>
    <w:rsid w:val="00842845"/>
    <w:rsid w:val="00842D55"/>
    <w:rsid w:val="00842E31"/>
    <w:rsid w:val="00843AF7"/>
    <w:rsid w:val="00843E09"/>
    <w:rsid w:val="00844146"/>
    <w:rsid w:val="008443CF"/>
    <w:rsid w:val="008447BE"/>
    <w:rsid w:val="00845147"/>
    <w:rsid w:val="00845916"/>
    <w:rsid w:val="00845AB5"/>
    <w:rsid w:val="00845B8C"/>
    <w:rsid w:val="00845DDD"/>
    <w:rsid w:val="00847491"/>
    <w:rsid w:val="00851534"/>
    <w:rsid w:val="00851832"/>
    <w:rsid w:val="0085216A"/>
    <w:rsid w:val="008529B3"/>
    <w:rsid w:val="00852CF8"/>
    <w:rsid w:val="00852DAA"/>
    <w:rsid w:val="00853A15"/>
    <w:rsid w:val="00855383"/>
    <w:rsid w:val="00855A46"/>
    <w:rsid w:val="00856FBF"/>
    <w:rsid w:val="00857DC2"/>
    <w:rsid w:val="008604AB"/>
    <w:rsid w:val="00860712"/>
    <w:rsid w:val="0086075B"/>
    <w:rsid w:val="00860F18"/>
    <w:rsid w:val="008619B4"/>
    <w:rsid w:val="00861C75"/>
    <w:rsid w:val="00862840"/>
    <w:rsid w:val="008631AF"/>
    <w:rsid w:val="008632CB"/>
    <w:rsid w:val="008638D4"/>
    <w:rsid w:val="008643F4"/>
    <w:rsid w:val="0086488D"/>
    <w:rsid w:val="008653ED"/>
    <w:rsid w:val="00865980"/>
    <w:rsid w:val="00865A4B"/>
    <w:rsid w:val="008666CB"/>
    <w:rsid w:val="00867314"/>
    <w:rsid w:val="008700AD"/>
    <w:rsid w:val="008706F3"/>
    <w:rsid w:val="00870F89"/>
    <w:rsid w:val="00871546"/>
    <w:rsid w:val="00871AAB"/>
    <w:rsid w:val="00871F7C"/>
    <w:rsid w:val="0087416B"/>
    <w:rsid w:val="00874838"/>
    <w:rsid w:val="00874911"/>
    <w:rsid w:val="00875D9D"/>
    <w:rsid w:val="008761DB"/>
    <w:rsid w:val="008764ED"/>
    <w:rsid w:val="008770F9"/>
    <w:rsid w:val="00877234"/>
    <w:rsid w:val="008779A9"/>
    <w:rsid w:val="0088023D"/>
    <w:rsid w:val="0088045D"/>
    <w:rsid w:val="008808CD"/>
    <w:rsid w:val="008809FA"/>
    <w:rsid w:val="00881C66"/>
    <w:rsid w:val="008833EF"/>
    <w:rsid w:val="00883548"/>
    <w:rsid w:val="008838CF"/>
    <w:rsid w:val="008840F6"/>
    <w:rsid w:val="008843BC"/>
    <w:rsid w:val="00885076"/>
    <w:rsid w:val="0088541B"/>
    <w:rsid w:val="008859B6"/>
    <w:rsid w:val="00885A31"/>
    <w:rsid w:val="0088622A"/>
    <w:rsid w:val="008865A3"/>
    <w:rsid w:val="00887400"/>
    <w:rsid w:val="00891156"/>
    <w:rsid w:val="00891BFB"/>
    <w:rsid w:val="00892E45"/>
    <w:rsid w:val="00893490"/>
    <w:rsid w:val="008935BF"/>
    <w:rsid w:val="00893904"/>
    <w:rsid w:val="0089519C"/>
    <w:rsid w:val="0089552E"/>
    <w:rsid w:val="00895596"/>
    <w:rsid w:val="00895D36"/>
    <w:rsid w:val="00896DB9"/>
    <w:rsid w:val="008976E2"/>
    <w:rsid w:val="00897DD0"/>
    <w:rsid w:val="00897FCA"/>
    <w:rsid w:val="008A0FCC"/>
    <w:rsid w:val="008A1EDB"/>
    <w:rsid w:val="008A23C0"/>
    <w:rsid w:val="008A28CD"/>
    <w:rsid w:val="008A29BD"/>
    <w:rsid w:val="008A2EB5"/>
    <w:rsid w:val="008A5987"/>
    <w:rsid w:val="008A5B3F"/>
    <w:rsid w:val="008A5D3D"/>
    <w:rsid w:val="008A60B3"/>
    <w:rsid w:val="008A6413"/>
    <w:rsid w:val="008A681A"/>
    <w:rsid w:val="008A75E2"/>
    <w:rsid w:val="008A7CB9"/>
    <w:rsid w:val="008B12A9"/>
    <w:rsid w:val="008B332E"/>
    <w:rsid w:val="008B33FD"/>
    <w:rsid w:val="008B3A8B"/>
    <w:rsid w:val="008B3EED"/>
    <w:rsid w:val="008B5B4B"/>
    <w:rsid w:val="008B5EAC"/>
    <w:rsid w:val="008B5FE1"/>
    <w:rsid w:val="008B72C2"/>
    <w:rsid w:val="008C0265"/>
    <w:rsid w:val="008C0D8B"/>
    <w:rsid w:val="008C2056"/>
    <w:rsid w:val="008C337E"/>
    <w:rsid w:val="008C3E37"/>
    <w:rsid w:val="008C6705"/>
    <w:rsid w:val="008C7139"/>
    <w:rsid w:val="008C76B4"/>
    <w:rsid w:val="008C7936"/>
    <w:rsid w:val="008D00F6"/>
    <w:rsid w:val="008D146A"/>
    <w:rsid w:val="008D16A6"/>
    <w:rsid w:val="008D1A5D"/>
    <w:rsid w:val="008D25FB"/>
    <w:rsid w:val="008D288F"/>
    <w:rsid w:val="008D2EF6"/>
    <w:rsid w:val="008D4006"/>
    <w:rsid w:val="008D41F2"/>
    <w:rsid w:val="008D4207"/>
    <w:rsid w:val="008D4A9B"/>
    <w:rsid w:val="008D59A3"/>
    <w:rsid w:val="008D6436"/>
    <w:rsid w:val="008D6AA2"/>
    <w:rsid w:val="008D6F61"/>
    <w:rsid w:val="008D7334"/>
    <w:rsid w:val="008E0019"/>
    <w:rsid w:val="008E1855"/>
    <w:rsid w:val="008E3A2D"/>
    <w:rsid w:val="008E3E56"/>
    <w:rsid w:val="008E52E8"/>
    <w:rsid w:val="008E5344"/>
    <w:rsid w:val="008E5CB2"/>
    <w:rsid w:val="008E5F8D"/>
    <w:rsid w:val="008E631C"/>
    <w:rsid w:val="008E6335"/>
    <w:rsid w:val="008E735B"/>
    <w:rsid w:val="008E79D9"/>
    <w:rsid w:val="008E7EDC"/>
    <w:rsid w:val="008F04C0"/>
    <w:rsid w:val="008F0692"/>
    <w:rsid w:val="008F0D48"/>
    <w:rsid w:val="008F1302"/>
    <w:rsid w:val="008F16B1"/>
    <w:rsid w:val="008F24A5"/>
    <w:rsid w:val="008F33DC"/>
    <w:rsid w:val="008F3D7C"/>
    <w:rsid w:val="008F4D6E"/>
    <w:rsid w:val="008F4F10"/>
    <w:rsid w:val="008F59FF"/>
    <w:rsid w:val="008F5C22"/>
    <w:rsid w:val="008F744D"/>
    <w:rsid w:val="008F78DC"/>
    <w:rsid w:val="00900D8A"/>
    <w:rsid w:val="009010F8"/>
    <w:rsid w:val="009013E1"/>
    <w:rsid w:val="00902DB5"/>
    <w:rsid w:val="009038B5"/>
    <w:rsid w:val="00903B44"/>
    <w:rsid w:val="00903E56"/>
    <w:rsid w:val="00905012"/>
    <w:rsid w:val="009052AE"/>
    <w:rsid w:val="00905D5A"/>
    <w:rsid w:val="00906086"/>
    <w:rsid w:val="009061BA"/>
    <w:rsid w:val="00907810"/>
    <w:rsid w:val="009078E8"/>
    <w:rsid w:val="00910431"/>
    <w:rsid w:val="009109BF"/>
    <w:rsid w:val="00910B54"/>
    <w:rsid w:val="0091145B"/>
    <w:rsid w:val="0091165A"/>
    <w:rsid w:val="00913F60"/>
    <w:rsid w:val="00914081"/>
    <w:rsid w:val="009140DF"/>
    <w:rsid w:val="00915103"/>
    <w:rsid w:val="0091522F"/>
    <w:rsid w:val="009158B4"/>
    <w:rsid w:val="00915E97"/>
    <w:rsid w:val="00915F7B"/>
    <w:rsid w:val="009174D0"/>
    <w:rsid w:val="00917C50"/>
    <w:rsid w:val="00917DFB"/>
    <w:rsid w:val="009209B2"/>
    <w:rsid w:val="00920C8E"/>
    <w:rsid w:val="00922445"/>
    <w:rsid w:val="00922692"/>
    <w:rsid w:val="00923170"/>
    <w:rsid w:val="00923908"/>
    <w:rsid w:val="00923CA5"/>
    <w:rsid w:val="009246E2"/>
    <w:rsid w:val="00924B57"/>
    <w:rsid w:val="00925702"/>
    <w:rsid w:val="00925ACF"/>
    <w:rsid w:val="00925E64"/>
    <w:rsid w:val="0092606E"/>
    <w:rsid w:val="009260AE"/>
    <w:rsid w:val="00926272"/>
    <w:rsid w:val="009278FF"/>
    <w:rsid w:val="00927C74"/>
    <w:rsid w:val="00927E5C"/>
    <w:rsid w:val="00930610"/>
    <w:rsid w:val="00930E0E"/>
    <w:rsid w:val="00931B09"/>
    <w:rsid w:val="009324F6"/>
    <w:rsid w:val="009328A4"/>
    <w:rsid w:val="00932AA4"/>
    <w:rsid w:val="00933F9E"/>
    <w:rsid w:val="009349BF"/>
    <w:rsid w:val="0093524B"/>
    <w:rsid w:val="00936C47"/>
    <w:rsid w:val="00936EB3"/>
    <w:rsid w:val="009378C6"/>
    <w:rsid w:val="0094137E"/>
    <w:rsid w:val="0094162A"/>
    <w:rsid w:val="009419FF"/>
    <w:rsid w:val="00941A8F"/>
    <w:rsid w:val="0094202F"/>
    <w:rsid w:val="00942BB5"/>
    <w:rsid w:val="0094379A"/>
    <w:rsid w:val="0094442B"/>
    <w:rsid w:val="0094527C"/>
    <w:rsid w:val="009457D9"/>
    <w:rsid w:val="00946135"/>
    <w:rsid w:val="009467D7"/>
    <w:rsid w:val="00946824"/>
    <w:rsid w:val="00947901"/>
    <w:rsid w:val="00950AC0"/>
    <w:rsid w:val="00951176"/>
    <w:rsid w:val="009512B9"/>
    <w:rsid w:val="00951902"/>
    <w:rsid w:val="00951A56"/>
    <w:rsid w:val="00951C99"/>
    <w:rsid w:val="00952901"/>
    <w:rsid w:val="00952F15"/>
    <w:rsid w:val="00954D70"/>
    <w:rsid w:val="00955DA4"/>
    <w:rsid w:val="00956804"/>
    <w:rsid w:val="00956B2C"/>
    <w:rsid w:val="00956EC3"/>
    <w:rsid w:val="0095703D"/>
    <w:rsid w:val="009622D6"/>
    <w:rsid w:val="00962814"/>
    <w:rsid w:val="00962B1A"/>
    <w:rsid w:val="00962D3B"/>
    <w:rsid w:val="009634D1"/>
    <w:rsid w:val="0096398F"/>
    <w:rsid w:val="00963E21"/>
    <w:rsid w:val="009645DC"/>
    <w:rsid w:val="009652F3"/>
    <w:rsid w:val="0096553A"/>
    <w:rsid w:val="00967316"/>
    <w:rsid w:val="00967FDD"/>
    <w:rsid w:val="00970472"/>
    <w:rsid w:val="0097154A"/>
    <w:rsid w:val="00971E59"/>
    <w:rsid w:val="00971EDD"/>
    <w:rsid w:val="00971F38"/>
    <w:rsid w:val="0097216D"/>
    <w:rsid w:val="00972BE1"/>
    <w:rsid w:val="00972EDC"/>
    <w:rsid w:val="00973E9D"/>
    <w:rsid w:val="009745B9"/>
    <w:rsid w:val="00974C62"/>
    <w:rsid w:val="00975630"/>
    <w:rsid w:val="00976E0B"/>
    <w:rsid w:val="00977206"/>
    <w:rsid w:val="0097791D"/>
    <w:rsid w:val="0098031F"/>
    <w:rsid w:val="00981ECF"/>
    <w:rsid w:val="009832C2"/>
    <w:rsid w:val="00983717"/>
    <w:rsid w:val="00983BB5"/>
    <w:rsid w:val="00983E35"/>
    <w:rsid w:val="00984133"/>
    <w:rsid w:val="00984E4A"/>
    <w:rsid w:val="00985E43"/>
    <w:rsid w:val="00986EEB"/>
    <w:rsid w:val="00990312"/>
    <w:rsid w:val="00990B97"/>
    <w:rsid w:val="00990DE0"/>
    <w:rsid w:val="009918C3"/>
    <w:rsid w:val="00992E38"/>
    <w:rsid w:val="00992F2D"/>
    <w:rsid w:val="00994CFB"/>
    <w:rsid w:val="00994FB4"/>
    <w:rsid w:val="0099578B"/>
    <w:rsid w:val="00995DDC"/>
    <w:rsid w:val="00996344"/>
    <w:rsid w:val="00996A13"/>
    <w:rsid w:val="00997BC3"/>
    <w:rsid w:val="00997D6B"/>
    <w:rsid w:val="009A024C"/>
    <w:rsid w:val="009A0706"/>
    <w:rsid w:val="009A0A0D"/>
    <w:rsid w:val="009A1AD6"/>
    <w:rsid w:val="009A2FE4"/>
    <w:rsid w:val="009A3C3E"/>
    <w:rsid w:val="009A45FE"/>
    <w:rsid w:val="009A5785"/>
    <w:rsid w:val="009A653D"/>
    <w:rsid w:val="009A704B"/>
    <w:rsid w:val="009A708C"/>
    <w:rsid w:val="009A764B"/>
    <w:rsid w:val="009A7CA8"/>
    <w:rsid w:val="009B0729"/>
    <w:rsid w:val="009B153B"/>
    <w:rsid w:val="009B1AA9"/>
    <w:rsid w:val="009B1B56"/>
    <w:rsid w:val="009B2A05"/>
    <w:rsid w:val="009B3103"/>
    <w:rsid w:val="009B4922"/>
    <w:rsid w:val="009B51DD"/>
    <w:rsid w:val="009B55BD"/>
    <w:rsid w:val="009B5A60"/>
    <w:rsid w:val="009B6175"/>
    <w:rsid w:val="009C0015"/>
    <w:rsid w:val="009C0749"/>
    <w:rsid w:val="009C0D28"/>
    <w:rsid w:val="009C1E40"/>
    <w:rsid w:val="009C2CD7"/>
    <w:rsid w:val="009C3B68"/>
    <w:rsid w:val="009C3FE7"/>
    <w:rsid w:val="009C4172"/>
    <w:rsid w:val="009C4967"/>
    <w:rsid w:val="009C5088"/>
    <w:rsid w:val="009C5DED"/>
    <w:rsid w:val="009C5E18"/>
    <w:rsid w:val="009C5E2F"/>
    <w:rsid w:val="009C6087"/>
    <w:rsid w:val="009C6832"/>
    <w:rsid w:val="009C735A"/>
    <w:rsid w:val="009D0D1D"/>
    <w:rsid w:val="009D1CF9"/>
    <w:rsid w:val="009D2088"/>
    <w:rsid w:val="009D2D21"/>
    <w:rsid w:val="009D5E23"/>
    <w:rsid w:val="009D6004"/>
    <w:rsid w:val="009D6812"/>
    <w:rsid w:val="009D7CE4"/>
    <w:rsid w:val="009D7D1A"/>
    <w:rsid w:val="009D7ED0"/>
    <w:rsid w:val="009D7EEB"/>
    <w:rsid w:val="009D7F93"/>
    <w:rsid w:val="009E05ED"/>
    <w:rsid w:val="009E159E"/>
    <w:rsid w:val="009E1B9F"/>
    <w:rsid w:val="009E1DD6"/>
    <w:rsid w:val="009E1F01"/>
    <w:rsid w:val="009E2D65"/>
    <w:rsid w:val="009E3127"/>
    <w:rsid w:val="009E3254"/>
    <w:rsid w:val="009E3286"/>
    <w:rsid w:val="009E47A0"/>
    <w:rsid w:val="009E47DE"/>
    <w:rsid w:val="009E5832"/>
    <w:rsid w:val="009E6099"/>
    <w:rsid w:val="009E687F"/>
    <w:rsid w:val="009E69C3"/>
    <w:rsid w:val="009E75EE"/>
    <w:rsid w:val="009E779E"/>
    <w:rsid w:val="009E7F1F"/>
    <w:rsid w:val="009E7FB0"/>
    <w:rsid w:val="009F0910"/>
    <w:rsid w:val="009F2059"/>
    <w:rsid w:val="009F24D2"/>
    <w:rsid w:val="009F2C3D"/>
    <w:rsid w:val="009F3612"/>
    <w:rsid w:val="009F3D9A"/>
    <w:rsid w:val="009F4346"/>
    <w:rsid w:val="009F469F"/>
    <w:rsid w:val="009F47CB"/>
    <w:rsid w:val="009F4A46"/>
    <w:rsid w:val="009F5478"/>
    <w:rsid w:val="009F6AB3"/>
    <w:rsid w:val="009F77C2"/>
    <w:rsid w:val="009F788B"/>
    <w:rsid w:val="009F7EF2"/>
    <w:rsid w:val="00A016D8"/>
    <w:rsid w:val="00A02721"/>
    <w:rsid w:val="00A02A89"/>
    <w:rsid w:val="00A02B02"/>
    <w:rsid w:val="00A033F8"/>
    <w:rsid w:val="00A0354D"/>
    <w:rsid w:val="00A03EEE"/>
    <w:rsid w:val="00A042F6"/>
    <w:rsid w:val="00A051A8"/>
    <w:rsid w:val="00A06744"/>
    <w:rsid w:val="00A07676"/>
    <w:rsid w:val="00A07879"/>
    <w:rsid w:val="00A100E9"/>
    <w:rsid w:val="00A10947"/>
    <w:rsid w:val="00A1217C"/>
    <w:rsid w:val="00A13262"/>
    <w:rsid w:val="00A13E1D"/>
    <w:rsid w:val="00A13FFA"/>
    <w:rsid w:val="00A1513A"/>
    <w:rsid w:val="00A1513C"/>
    <w:rsid w:val="00A15251"/>
    <w:rsid w:val="00A16580"/>
    <w:rsid w:val="00A1678F"/>
    <w:rsid w:val="00A167D4"/>
    <w:rsid w:val="00A16D87"/>
    <w:rsid w:val="00A17066"/>
    <w:rsid w:val="00A1706E"/>
    <w:rsid w:val="00A17729"/>
    <w:rsid w:val="00A17ADF"/>
    <w:rsid w:val="00A203B6"/>
    <w:rsid w:val="00A20406"/>
    <w:rsid w:val="00A20EF2"/>
    <w:rsid w:val="00A23192"/>
    <w:rsid w:val="00A23321"/>
    <w:rsid w:val="00A23482"/>
    <w:rsid w:val="00A2350E"/>
    <w:rsid w:val="00A246F8"/>
    <w:rsid w:val="00A24A47"/>
    <w:rsid w:val="00A24C7F"/>
    <w:rsid w:val="00A24E08"/>
    <w:rsid w:val="00A250A5"/>
    <w:rsid w:val="00A25FD8"/>
    <w:rsid w:val="00A268E7"/>
    <w:rsid w:val="00A2696F"/>
    <w:rsid w:val="00A26B08"/>
    <w:rsid w:val="00A26F67"/>
    <w:rsid w:val="00A274E2"/>
    <w:rsid w:val="00A309C5"/>
    <w:rsid w:val="00A30EFC"/>
    <w:rsid w:val="00A310CA"/>
    <w:rsid w:val="00A31CF8"/>
    <w:rsid w:val="00A32E34"/>
    <w:rsid w:val="00A339DB"/>
    <w:rsid w:val="00A33EB4"/>
    <w:rsid w:val="00A34B6C"/>
    <w:rsid w:val="00A34C67"/>
    <w:rsid w:val="00A34DA7"/>
    <w:rsid w:val="00A34E13"/>
    <w:rsid w:val="00A362DB"/>
    <w:rsid w:val="00A36407"/>
    <w:rsid w:val="00A3756A"/>
    <w:rsid w:val="00A40616"/>
    <w:rsid w:val="00A409EA"/>
    <w:rsid w:val="00A41312"/>
    <w:rsid w:val="00A42041"/>
    <w:rsid w:val="00A4579E"/>
    <w:rsid w:val="00A45994"/>
    <w:rsid w:val="00A463A0"/>
    <w:rsid w:val="00A46A8A"/>
    <w:rsid w:val="00A478E0"/>
    <w:rsid w:val="00A50766"/>
    <w:rsid w:val="00A50953"/>
    <w:rsid w:val="00A50C8E"/>
    <w:rsid w:val="00A51162"/>
    <w:rsid w:val="00A51330"/>
    <w:rsid w:val="00A51BD5"/>
    <w:rsid w:val="00A52A4D"/>
    <w:rsid w:val="00A52B3A"/>
    <w:rsid w:val="00A52C0D"/>
    <w:rsid w:val="00A53320"/>
    <w:rsid w:val="00A53634"/>
    <w:rsid w:val="00A5461A"/>
    <w:rsid w:val="00A547A8"/>
    <w:rsid w:val="00A55295"/>
    <w:rsid w:val="00A55B12"/>
    <w:rsid w:val="00A56533"/>
    <w:rsid w:val="00A56DCA"/>
    <w:rsid w:val="00A56E27"/>
    <w:rsid w:val="00A573BD"/>
    <w:rsid w:val="00A60089"/>
    <w:rsid w:val="00A60505"/>
    <w:rsid w:val="00A6074F"/>
    <w:rsid w:val="00A60A8A"/>
    <w:rsid w:val="00A61540"/>
    <w:rsid w:val="00A62950"/>
    <w:rsid w:val="00A62F45"/>
    <w:rsid w:val="00A63177"/>
    <w:rsid w:val="00A631A2"/>
    <w:rsid w:val="00A63414"/>
    <w:rsid w:val="00A63DA1"/>
    <w:rsid w:val="00A63ECF"/>
    <w:rsid w:val="00A6407B"/>
    <w:rsid w:val="00A64351"/>
    <w:rsid w:val="00A64509"/>
    <w:rsid w:val="00A66A02"/>
    <w:rsid w:val="00A70704"/>
    <w:rsid w:val="00A70AC6"/>
    <w:rsid w:val="00A71604"/>
    <w:rsid w:val="00A71BEE"/>
    <w:rsid w:val="00A71C70"/>
    <w:rsid w:val="00A71F10"/>
    <w:rsid w:val="00A71F68"/>
    <w:rsid w:val="00A72283"/>
    <w:rsid w:val="00A723FF"/>
    <w:rsid w:val="00A72F5E"/>
    <w:rsid w:val="00A73BAC"/>
    <w:rsid w:val="00A74A33"/>
    <w:rsid w:val="00A74E75"/>
    <w:rsid w:val="00A756A7"/>
    <w:rsid w:val="00A75FFF"/>
    <w:rsid w:val="00A76102"/>
    <w:rsid w:val="00A771AA"/>
    <w:rsid w:val="00A80209"/>
    <w:rsid w:val="00A80CC9"/>
    <w:rsid w:val="00A827DD"/>
    <w:rsid w:val="00A829B7"/>
    <w:rsid w:val="00A82E94"/>
    <w:rsid w:val="00A83199"/>
    <w:rsid w:val="00A837B9"/>
    <w:rsid w:val="00A84107"/>
    <w:rsid w:val="00A8430E"/>
    <w:rsid w:val="00A8482D"/>
    <w:rsid w:val="00A84B30"/>
    <w:rsid w:val="00A851AD"/>
    <w:rsid w:val="00A85DDE"/>
    <w:rsid w:val="00A862A2"/>
    <w:rsid w:val="00A863C8"/>
    <w:rsid w:val="00A8651F"/>
    <w:rsid w:val="00A867E4"/>
    <w:rsid w:val="00A86948"/>
    <w:rsid w:val="00A86DE0"/>
    <w:rsid w:val="00A8734D"/>
    <w:rsid w:val="00A873C2"/>
    <w:rsid w:val="00A90017"/>
    <w:rsid w:val="00A90336"/>
    <w:rsid w:val="00A90586"/>
    <w:rsid w:val="00A90617"/>
    <w:rsid w:val="00A90E26"/>
    <w:rsid w:val="00A9201D"/>
    <w:rsid w:val="00A92CAA"/>
    <w:rsid w:val="00A931DD"/>
    <w:rsid w:val="00A93281"/>
    <w:rsid w:val="00A955C3"/>
    <w:rsid w:val="00A95C16"/>
    <w:rsid w:val="00A96DD2"/>
    <w:rsid w:val="00A97596"/>
    <w:rsid w:val="00AA00BD"/>
    <w:rsid w:val="00AA029F"/>
    <w:rsid w:val="00AA2336"/>
    <w:rsid w:val="00AA3239"/>
    <w:rsid w:val="00AA3BAC"/>
    <w:rsid w:val="00AA41F1"/>
    <w:rsid w:val="00AA565F"/>
    <w:rsid w:val="00AA6415"/>
    <w:rsid w:val="00AA6742"/>
    <w:rsid w:val="00AA6861"/>
    <w:rsid w:val="00AA752D"/>
    <w:rsid w:val="00AA7F52"/>
    <w:rsid w:val="00AB015B"/>
    <w:rsid w:val="00AB05B1"/>
    <w:rsid w:val="00AB062B"/>
    <w:rsid w:val="00AB070D"/>
    <w:rsid w:val="00AB07EE"/>
    <w:rsid w:val="00AB0D08"/>
    <w:rsid w:val="00AB0F07"/>
    <w:rsid w:val="00AB341D"/>
    <w:rsid w:val="00AB50FF"/>
    <w:rsid w:val="00AB51DC"/>
    <w:rsid w:val="00AB73E9"/>
    <w:rsid w:val="00AB7D30"/>
    <w:rsid w:val="00AC0357"/>
    <w:rsid w:val="00AC0563"/>
    <w:rsid w:val="00AC141F"/>
    <w:rsid w:val="00AC2ED1"/>
    <w:rsid w:val="00AC37CF"/>
    <w:rsid w:val="00AC4AD3"/>
    <w:rsid w:val="00AC4C4D"/>
    <w:rsid w:val="00AC50E0"/>
    <w:rsid w:val="00AC6867"/>
    <w:rsid w:val="00AC6D74"/>
    <w:rsid w:val="00AC7010"/>
    <w:rsid w:val="00AD121C"/>
    <w:rsid w:val="00AD127B"/>
    <w:rsid w:val="00AD137D"/>
    <w:rsid w:val="00AD2818"/>
    <w:rsid w:val="00AD551C"/>
    <w:rsid w:val="00AD555F"/>
    <w:rsid w:val="00AD75C7"/>
    <w:rsid w:val="00AD79D7"/>
    <w:rsid w:val="00AE000E"/>
    <w:rsid w:val="00AE0655"/>
    <w:rsid w:val="00AE1540"/>
    <w:rsid w:val="00AE28B3"/>
    <w:rsid w:val="00AE2DC4"/>
    <w:rsid w:val="00AE36CF"/>
    <w:rsid w:val="00AE4388"/>
    <w:rsid w:val="00AE46CD"/>
    <w:rsid w:val="00AE55F4"/>
    <w:rsid w:val="00AE5790"/>
    <w:rsid w:val="00AE5E31"/>
    <w:rsid w:val="00AE7BB5"/>
    <w:rsid w:val="00AF1A86"/>
    <w:rsid w:val="00AF23D3"/>
    <w:rsid w:val="00AF23F7"/>
    <w:rsid w:val="00AF2A54"/>
    <w:rsid w:val="00AF343A"/>
    <w:rsid w:val="00AF3795"/>
    <w:rsid w:val="00AF3A75"/>
    <w:rsid w:val="00AF40DD"/>
    <w:rsid w:val="00AF45C1"/>
    <w:rsid w:val="00AF4A56"/>
    <w:rsid w:val="00AF4A58"/>
    <w:rsid w:val="00AF685E"/>
    <w:rsid w:val="00AF6983"/>
    <w:rsid w:val="00AF6D68"/>
    <w:rsid w:val="00AF7EAC"/>
    <w:rsid w:val="00B026FC"/>
    <w:rsid w:val="00B02F4E"/>
    <w:rsid w:val="00B0447E"/>
    <w:rsid w:val="00B052AC"/>
    <w:rsid w:val="00B0560C"/>
    <w:rsid w:val="00B05DF4"/>
    <w:rsid w:val="00B06178"/>
    <w:rsid w:val="00B06CAE"/>
    <w:rsid w:val="00B07CFA"/>
    <w:rsid w:val="00B11804"/>
    <w:rsid w:val="00B123D9"/>
    <w:rsid w:val="00B128E2"/>
    <w:rsid w:val="00B137AF"/>
    <w:rsid w:val="00B13A71"/>
    <w:rsid w:val="00B14C09"/>
    <w:rsid w:val="00B14D0A"/>
    <w:rsid w:val="00B153F7"/>
    <w:rsid w:val="00B164AD"/>
    <w:rsid w:val="00B16526"/>
    <w:rsid w:val="00B16E7A"/>
    <w:rsid w:val="00B17470"/>
    <w:rsid w:val="00B20C12"/>
    <w:rsid w:val="00B21909"/>
    <w:rsid w:val="00B220FC"/>
    <w:rsid w:val="00B23610"/>
    <w:rsid w:val="00B23AB9"/>
    <w:rsid w:val="00B24309"/>
    <w:rsid w:val="00B24C93"/>
    <w:rsid w:val="00B24CD1"/>
    <w:rsid w:val="00B24DB6"/>
    <w:rsid w:val="00B26376"/>
    <w:rsid w:val="00B277F1"/>
    <w:rsid w:val="00B27B71"/>
    <w:rsid w:val="00B30DD9"/>
    <w:rsid w:val="00B30EE8"/>
    <w:rsid w:val="00B317B3"/>
    <w:rsid w:val="00B31D09"/>
    <w:rsid w:val="00B327E0"/>
    <w:rsid w:val="00B342CD"/>
    <w:rsid w:val="00B34822"/>
    <w:rsid w:val="00B34C81"/>
    <w:rsid w:val="00B34C85"/>
    <w:rsid w:val="00B34E34"/>
    <w:rsid w:val="00B4173F"/>
    <w:rsid w:val="00B41A73"/>
    <w:rsid w:val="00B4234F"/>
    <w:rsid w:val="00B42D10"/>
    <w:rsid w:val="00B43BEC"/>
    <w:rsid w:val="00B43D01"/>
    <w:rsid w:val="00B441D1"/>
    <w:rsid w:val="00B44CC4"/>
    <w:rsid w:val="00B46441"/>
    <w:rsid w:val="00B46711"/>
    <w:rsid w:val="00B475B0"/>
    <w:rsid w:val="00B51204"/>
    <w:rsid w:val="00B51267"/>
    <w:rsid w:val="00B513CB"/>
    <w:rsid w:val="00B51518"/>
    <w:rsid w:val="00B517A4"/>
    <w:rsid w:val="00B51CF3"/>
    <w:rsid w:val="00B528BE"/>
    <w:rsid w:val="00B52F46"/>
    <w:rsid w:val="00B5414C"/>
    <w:rsid w:val="00B55011"/>
    <w:rsid w:val="00B555F2"/>
    <w:rsid w:val="00B559B5"/>
    <w:rsid w:val="00B56F6D"/>
    <w:rsid w:val="00B5708C"/>
    <w:rsid w:val="00B5726C"/>
    <w:rsid w:val="00B57F31"/>
    <w:rsid w:val="00B6197D"/>
    <w:rsid w:val="00B63131"/>
    <w:rsid w:val="00B6392E"/>
    <w:rsid w:val="00B643B8"/>
    <w:rsid w:val="00B659FD"/>
    <w:rsid w:val="00B660E0"/>
    <w:rsid w:val="00B662F1"/>
    <w:rsid w:val="00B67EB3"/>
    <w:rsid w:val="00B67EB8"/>
    <w:rsid w:val="00B70747"/>
    <w:rsid w:val="00B710EA"/>
    <w:rsid w:val="00B71555"/>
    <w:rsid w:val="00B71671"/>
    <w:rsid w:val="00B72729"/>
    <w:rsid w:val="00B72A1F"/>
    <w:rsid w:val="00B72E2F"/>
    <w:rsid w:val="00B75822"/>
    <w:rsid w:val="00B75A77"/>
    <w:rsid w:val="00B75B12"/>
    <w:rsid w:val="00B75EF4"/>
    <w:rsid w:val="00B8064C"/>
    <w:rsid w:val="00B8160D"/>
    <w:rsid w:val="00B81E0A"/>
    <w:rsid w:val="00B822F4"/>
    <w:rsid w:val="00B82645"/>
    <w:rsid w:val="00B82891"/>
    <w:rsid w:val="00B830C5"/>
    <w:rsid w:val="00B841BB"/>
    <w:rsid w:val="00B85702"/>
    <w:rsid w:val="00B85BBA"/>
    <w:rsid w:val="00B8624D"/>
    <w:rsid w:val="00B86A35"/>
    <w:rsid w:val="00B87EEB"/>
    <w:rsid w:val="00B907B3"/>
    <w:rsid w:val="00B91719"/>
    <w:rsid w:val="00B92175"/>
    <w:rsid w:val="00B92792"/>
    <w:rsid w:val="00B92FD9"/>
    <w:rsid w:val="00B948B5"/>
    <w:rsid w:val="00B9574B"/>
    <w:rsid w:val="00B95C2D"/>
    <w:rsid w:val="00B9663E"/>
    <w:rsid w:val="00B9793D"/>
    <w:rsid w:val="00B97B2C"/>
    <w:rsid w:val="00B97F51"/>
    <w:rsid w:val="00BA065E"/>
    <w:rsid w:val="00BA1AC7"/>
    <w:rsid w:val="00BA2FD1"/>
    <w:rsid w:val="00BA47F1"/>
    <w:rsid w:val="00BA53A8"/>
    <w:rsid w:val="00BA616E"/>
    <w:rsid w:val="00BA65DD"/>
    <w:rsid w:val="00BB11C6"/>
    <w:rsid w:val="00BB13F3"/>
    <w:rsid w:val="00BB2161"/>
    <w:rsid w:val="00BB2447"/>
    <w:rsid w:val="00BB305F"/>
    <w:rsid w:val="00BB3B62"/>
    <w:rsid w:val="00BB3FB7"/>
    <w:rsid w:val="00BB4593"/>
    <w:rsid w:val="00BB4837"/>
    <w:rsid w:val="00BB4AEF"/>
    <w:rsid w:val="00BC0156"/>
    <w:rsid w:val="00BC09AA"/>
    <w:rsid w:val="00BC10DF"/>
    <w:rsid w:val="00BC1E4F"/>
    <w:rsid w:val="00BC27C6"/>
    <w:rsid w:val="00BC31A6"/>
    <w:rsid w:val="00BC3212"/>
    <w:rsid w:val="00BC33A7"/>
    <w:rsid w:val="00BC33D3"/>
    <w:rsid w:val="00BC5026"/>
    <w:rsid w:val="00BC5B95"/>
    <w:rsid w:val="00BC7394"/>
    <w:rsid w:val="00BC7BDE"/>
    <w:rsid w:val="00BD038E"/>
    <w:rsid w:val="00BD0800"/>
    <w:rsid w:val="00BD17F8"/>
    <w:rsid w:val="00BD2015"/>
    <w:rsid w:val="00BD338E"/>
    <w:rsid w:val="00BD6108"/>
    <w:rsid w:val="00BD6329"/>
    <w:rsid w:val="00BD658A"/>
    <w:rsid w:val="00BD6758"/>
    <w:rsid w:val="00BD7060"/>
    <w:rsid w:val="00BE1271"/>
    <w:rsid w:val="00BE2099"/>
    <w:rsid w:val="00BE2115"/>
    <w:rsid w:val="00BE23FE"/>
    <w:rsid w:val="00BE36FC"/>
    <w:rsid w:val="00BE3B52"/>
    <w:rsid w:val="00BE3DFB"/>
    <w:rsid w:val="00BE3F98"/>
    <w:rsid w:val="00BE45B7"/>
    <w:rsid w:val="00BE4CAC"/>
    <w:rsid w:val="00BE5A1E"/>
    <w:rsid w:val="00BE6A26"/>
    <w:rsid w:val="00BF02FE"/>
    <w:rsid w:val="00BF065B"/>
    <w:rsid w:val="00BF1594"/>
    <w:rsid w:val="00BF1E83"/>
    <w:rsid w:val="00BF1FC7"/>
    <w:rsid w:val="00BF27A1"/>
    <w:rsid w:val="00BF40E2"/>
    <w:rsid w:val="00BF5903"/>
    <w:rsid w:val="00BF695B"/>
    <w:rsid w:val="00BF7499"/>
    <w:rsid w:val="00BF7CEB"/>
    <w:rsid w:val="00BF7E4E"/>
    <w:rsid w:val="00C00108"/>
    <w:rsid w:val="00C00C15"/>
    <w:rsid w:val="00C013FB"/>
    <w:rsid w:val="00C01B10"/>
    <w:rsid w:val="00C02DCF"/>
    <w:rsid w:val="00C03605"/>
    <w:rsid w:val="00C03AE4"/>
    <w:rsid w:val="00C040EB"/>
    <w:rsid w:val="00C041BF"/>
    <w:rsid w:val="00C049A3"/>
    <w:rsid w:val="00C06007"/>
    <w:rsid w:val="00C07626"/>
    <w:rsid w:val="00C07B8C"/>
    <w:rsid w:val="00C07F4C"/>
    <w:rsid w:val="00C102D0"/>
    <w:rsid w:val="00C103EC"/>
    <w:rsid w:val="00C1195C"/>
    <w:rsid w:val="00C11B5C"/>
    <w:rsid w:val="00C11DF4"/>
    <w:rsid w:val="00C12FEB"/>
    <w:rsid w:val="00C13028"/>
    <w:rsid w:val="00C130AE"/>
    <w:rsid w:val="00C144A1"/>
    <w:rsid w:val="00C14513"/>
    <w:rsid w:val="00C14F30"/>
    <w:rsid w:val="00C15DDC"/>
    <w:rsid w:val="00C1680B"/>
    <w:rsid w:val="00C16E80"/>
    <w:rsid w:val="00C20477"/>
    <w:rsid w:val="00C2078F"/>
    <w:rsid w:val="00C21A43"/>
    <w:rsid w:val="00C235AA"/>
    <w:rsid w:val="00C244EA"/>
    <w:rsid w:val="00C25FC8"/>
    <w:rsid w:val="00C26E22"/>
    <w:rsid w:val="00C27096"/>
    <w:rsid w:val="00C27BA2"/>
    <w:rsid w:val="00C30116"/>
    <w:rsid w:val="00C3027B"/>
    <w:rsid w:val="00C302DA"/>
    <w:rsid w:val="00C311F1"/>
    <w:rsid w:val="00C31564"/>
    <w:rsid w:val="00C316B4"/>
    <w:rsid w:val="00C31906"/>
    <w:rsid w:val="00C32805"/>
    <w:rsid w:val="00C328DF"/>
    <w:rsid w:val="00C3368B"/>
    <w:rsid w:val="00C33967"/>
    <w:rsid w:val="00C358D9"/>
    <w:rsid w:val="00C35E8D"/>
    <w:rsid w:val="00C36962"/>
    <w:rsid w:val="00C36CD9"/>
    <w:rsid w:val="00C36DB1"/>
    <w:rsid w:val="00C37363"/>
    <w:rsid w:val="00C376A4"/>
    <w:rsid w:val="00C40207"/>
    <w:rsid w:val="00C407F7"/>
    <w:rsid w:val="00C427C0"/>
    <w:rsid w:val="00C42CD4"/>
    <w:rsid w:val="00C4381C"/>
    <w:rsid w:val="00C43BC6"/>
    <w:rsid w:val="00C43F21"/>
    <w:rsid w:val="00C44AB8"/>
    <w:rsid w:val="00C461A1"/>
    <w:rsid w:val="00C46659"/>
    <w:rsid w:val="00C46ADF"/>
    <w:rsid w:val="00C4716C"/>
    <w:rsid w:val="00C47BF8"/>
    <w:rsid w:val="00C5077D"/>
    <w:rsid w:val="00C51601"/>
    <w:rsid w:val="00C5183A"/>
    <w:rsid w:val="00C52D97"/>
    <w:rsid w:val="00C536E3"/>
    <w:rsid w:val="00C54FBC"/>
    <w:rsid w:val="00C558FF"/>
    <w:rsid w:val="00C55D06"/>
    <w:rsid w:val="00C56014"/>
    <w:rsid w:val="00C5711A"/>
    <w:rsid w:val="00C57654"/>
    <w:rsid w:val="00C57709"/>
    <w:rsid w:val="00C6358F"/>
    <w:rsid w:val="00C6404F"/>
    <w:rsid w:val="00C66518"/>
    <w:rsid w:val="00C674F4"/>
    <w:rsid w:val="00C67A1B"/>
    <w:rsid w:val="00C7025B"/>
    <w:rsid w:val="00C70459"/>
    <w:rsid w:val="00C70DCE"/>
    <w:rsid w:val="00C72B8A"/>
    <w:rsid w:val="00C73922"/>
    <w:rsid w:val="00C73989"/>
    <w:rsid w:val="00C745BC"/>
    <w:rsid w:val="00C74C16"/>
    <w:rsid w:val="00C75039"/>
    <w:rsid w:val="00C75475"/>
    <w:rsid w:val="00C76D13"/>
    <w:rsid w:val="00C77019"/>
    <w:rsid w:val="00C7737F"/>
    <w:rsid w:val="00C77AB8"/>
    <w:rsid w:val="00C804B5"/>
    <w:rsid w:val="00C80927"/>
    <w:rsid w:val="00C80B26"/>
    <w:rsid w:val="00C81B95"/>
    <w:rsid w:val="00C82009"/>
    <w:rsid w:val="00C82811"/>
    <w:rsid w:val="00C837D1"/>
    <w:rsid w:val="00C85FEA"/>
    <w:rsid w:val="00C8618F"/>
    <w:rsid w:val="00C86920"/>
    <w:rsid w:val="00C87DBA"/>
    <w:rsid w:val="00C90D84"/>
    <w:rsid w:val="00C90DD5"/>
    <w:rsid w:val="00C91281"/>
    <w:rsid w:val="00C913D7"/>
    <w:rsid w:val="00C9248E"/>
    <w:rsid w:val="00C9310A"/>
    <w:rsid w:val="00C93651"/>
    <w:rsid w:val="00C93E42"/>
    <w:rsid w:val="00C9472F"/>
    <w:rsid w:val="00C94B10"/>
    <w:rsid w:val="00C95691"/>
    <w:rsid w:val="00C965AF"/>
    <w:rsid w:val="00C9677F"/>
    <w:rsid w:val="00C968E9"/>
    <w:rsid w:val="00C96E8A"/>
    <w:rsid w:val="00CA0147"/>
    <w:rsid w:val="00CA0A95"/>
    <w:rsid w:val="00CA1658"/>
    <w:rsid w:val="00CA1F11"/>
    <w:rsid w:val="00CA25A7"/>
    <w:rsid w:val="00CA2920"/>
    <w:rsid w:val="00CA293F"/>
    <w:rsid w:val="00CA2D57"/>
    <w:rsid w:val="00CA3412"/>
    <w:rsid w:val="00CA4BEB"/>
    <w:rsid w:val="00CA52F3"/>
    <w:rsid w:val="00CA6069"/>
    <w:rsid w:val="00CA6A7B"/>
    <w:rsid w:val="00CA7162"/>
    <w:rsid w:val="00CA74C2"/>
    <w:rsid w:val="00CA77E1"/>
    <w:rsid w:val="00CB0553"/>
    <w:rsid w:val="00CB0710"/>
    <w:rsid w:val="00CB07C8"/>
    <w:rsid w:val="00CB0A60"/>
    <w:rsid w:val="00CB1951"/>
    <w:rsid w:val="00CB19A2"/>
    <w:rsid w:val="00CB2260"/>
    <w:rsid w:val="00CB2A66"/>
    <w:rsid w:val="00CB2C72"/>
    <w:rsid w:val="00CB2E28"/>
    <w:rsid w:val="00CB41E5"/>
    <w:rsid w:val="00CB41F3"/>
    <w:rsid w:val="00CB5C3D"/>
    <w:rsid w:val="00CB6950"/>
    <w:rsid w:val="00CB7016"/>
    <w:rsid w:val="00CB7861"/>
    <w:rsid w:val="00CB7CC1"/>
    <w:rsid w:val="00CC07B1"/>
    <w:rsid w:val="00CC2363"/>
    <w:rsid w:val="00CC2B00"/>
    <w:rsid w:val="00CC2DA5"/>
    <w:rsid w:val="00CC3B2D"/>
    <w:rsid w:val="00CC44F7"/>
    <w:rsid w:val="00CC4DC2"/>
    <w:rsid w:val="00CC5A99"/>
    <w:rsid w:val="00CD1CFC"/>
    <w:rsid w:val="00CD2B50"/>
    <w:rsid w:val="00CD4AD7"/>
    <w:rsid w:val="00CD5798"/>
    <w:rsid w:val="00CD6306"/>
    <w:rsid w:val="00CD63E1"/>
    <w:rsid w:val="00CD6E4C"/>
    <w:rsid w:val="00CD7FAC"/>
    <w:rsid w:val="00CE0A98"/>
    <w:rsid w:val="00CE1E8D"/>
    <w:rsid w:val="00CE33F4"/>
    <w:rsid w:val="00CE40C7"/>
    <w:rsid w:val="00CE4CFC"/>
    <w:rsid w:val="00CE5834"/>
    <w:rsid w:val="00CE598A"/>
    <w:rsid w:val="00CE5E1C"/>
    <w:rsid w:val="00CE61D4"/>
    <w:rsid w:val="00CE662A"/>
    <w:rsid w:val="00CE6C46"/>
    <w:rsid w:val="00CE7945"/>
    <w:rsid w:val="00CF02CD"/>
    <w:rsid w:val="00CF0713"/>
    <w:rsid w:val="00CF1120"/>
    <w:rsid w:val="00CF1FD4"/>
    <w:rsid w:val="00CF2234"/>
    <w:rsid w:val="00CF5474"/>
    <w:rsid w:val="00CF599B"/>
    <w:rsid w:val="00CF71F7"/>
    <w:rsid w:val="00D00360"/>
    <w:rsid w:val="00D016FD"/>
    <w:rsid w:val="00D02396"/>
    <w:rsid w:val="00D03704"/>
    <w:rsid w:val="00D0507F"/>
    <w:rsid w:val="00D053C7"/>
    <w:rsid w:val="00D07114"/>
    <w:rsid w:val="00D11E0B"/>
    <w:rsid w:val="00D1416D"/>
    <w:rsid w:val="00D1444F"/>
    <w:rsid w:val="00D15000"/>
    <w:rsid w:val="00D1513F"/>
    <w:rsid w:val="00D15DD8"/>
    <w:rsid w:val="00D15F84"/>
    <w:rsid w:val="00D167F7"/>
    <w:rsid w:val="00D16BF5"/>
    <w:rsid w:val="00D16FA8"/>
    <w:rsid w:val="00D1704E"/>
    <w:rsid w:val="00D17795"/>
    <w:rsid w:val="00D21C59"/>
    <w:rsid w:val="00D21F30"/>
    <w:rsid w:val="00D22CAF"/>
    <w:rsid w:val="00D22EEE"/>
    <w:rsid w:val="00D23E2D"/>
    <w:rsid w:val="00D24A6A"/>
    <w:rsid w:val="00D25988"/>
    <w:rsid w:val="00D26059"/>
    <w:rsid w:val="00D26B5D"/>
    <w:rsid w:val="00D3120B"/>
    <w:rsid w:val="00D3256B"/>
    <w:rsid w:val="00D3281E"/>
    <w:rsid w:val="00D33314"/>
    <w:rsid w:val="00D3413C"/>
    <w:rsid w:val="00D34CD1"/>
    <w:rsid w:val="00D34D83"/>
    <w:rsid w:val="00D34FE1"/>
    <w:rsid w:val="00D35C3C"/>
    <w:rsid w:val="00D362AD"/>
    <w:rsid w:val="00D364D9"/>
    <w:rsid w:val="00D36CE1"/>
    <w:rsid w:val="00D3793B"/>
    <w:rsid w:val="00D37A41"/>
    <w:rsid w:val="00D37BF9"/>
    <w:rsid w:val="00D40A0B"/>
    <w:rsid w:val="00D40EDE"/>
    <w:rsid w:val="00D41FED"/>
    <w:rsid w:val="00D4245C"/>
    <w:rsid w:val="00D42589"/>
    <w:rsid w:val="00D42B95"/>
    <w:rsid w:val="00D43B64"/>
    <w:rsid w:val="00D445A6"/>
    <w:rsid w:val="00D44CF5"/>
    <w:rsid w:val="00D45CC6"/>
    <w:rsid w:val="00D46015"/>
    <w:rsid w:val="00D46053"/>
    <w:rsid w:val="00D46379"/>
    <w:rsid w:val="00D4676A"/>
    <w:rsid w:val="00D46C53"/>
    <w:rsid w:val="00D46D0F"/>
    <w:rsid w:val="00D47263"/>
    <w:rsid w:val="00D50B3E"/>
    <w:rsid w:val="00D50CE5"/>
    <w:rsid w:val="00D515F7"/>
    <w:rsid w:val="00D51A03"/>
    <w:rsid w:val="00D5277A"/>
    <w:rsid w:val="00D53048"/>
    <w:rsid w:val="00D53449"/>
    <w:rsid w:val="00D535F9"/>
    <w:rsid w:val="00D53E0E"/>
    <w:rsid w:val="00D54D3A"/>
    <w:rsid w:val="00D54E94"/>
    <w:rsid w:val="00D553EA"/>
    <w:rsid w:val="00D55B1E"/>
    <w:rsid w:val="00D56647"/>
    <w:rsid w:val="00D568E7"/>
    <w:rsid w:val="00D57F25"/>
    <w:rsid w:val="00D60147"/>
    <w:rsid w:val="00D60EFF"/>
    <w:rsid w:val="00D614EE"/>
    <w:rsid w:val="00D62837"/>
    <w:rsid w:val="00D637CA"/>
    <w:rsid w:val="00D63E37"/>
    <w:rsid w:val="00D63E8F"/>
    <w:rsid w:val="00D64C29"/>
    <w:rsid w:val="00D64CC7"/>
    <w:rsid w:val="00D65732"/>
    <w:rsid w:val="00D66231"/>
    <w:rsid w:val="00D66A60"/>
    <w:rsid w:val="00D67E97"/>
    <w:rsid w:val="00D71035"/>
    <w:rsid w:val="00D71DA4"/>
    <w:rsid w:val="00D71FD4"/>
    <w:rsid w:val="00D72505"/>
    <w:rsid w:val="00D7265F"/>
    <w:rsid w:val="00D73C93"/>
    <w:rsid w:val="00D74021"/>
    <w:rsid w:val="00D742AB"/>
    <w:rsid w:val="00D7508F"/>
    <w:rsid w:val="00D75BCA"/>
    <w:rsid w:val="00D76BBB"/>
    <w:rsid w:val="00D76EEC"/>
    <w:rsid w:val="00D82952"/>
    <w:rsid w:val="00D82C31"/>
    <w:rsid w:val="00D85869"/>
    <w:rsid w:val="00D87AAC"/>
    <w:rsid w:val="00D87B38"/>
    <w:rsid w:val="00D87E3D"/>
    <w:rsid w:val="00D87EC8"/>
    <w:rsid w:val="00D90FA8"/>
    <w:rsid w:val="00D913EB"/>
    <w:rsid w:val="00D9180E"/>
    <w:rsid w:val="00D91D48"/>
    <w:rsid w:val="00D924E6"/>
    <w:rsid w:val="00D92B6F"/>
    <w:rsid w:val="00D938E8"/>
    <w:rsid w:val="00D93BA3"/>
    <w:rsid w:val="00D94005"/>
    <w:rsid w:val="00D96814"/>
    <w:rsid w:val="00D96D18"/>
    <w:rsid w:val="00D97207"/>
    <w:rsid w:val="00D9742D"/>
    <w:rsid w:val="00D97ADD"/>
    <w:rsid w:val="00DA0473"/>
    <w:rsid w:val="00DA0477"/>
    <w:rsid w:val="00DA143E"/>
    <w:rsid w:val="00DA1DDF"/>
    <w:rsid w:val="00DA23FB"/>
    <w:rsid w:val="00DA30CE"/>
    <w:rsid w:val="00DA5F19"/>
    <w:rsid w:val="00DA715F"/>
    <w:rsid w:val="00DA7E1D"/>
    <w:rsid w:val="00DB0C06"/>
    <w:rsid w:val="00DB0CC2"/>
    <w:rsid w:val="00DB1FE0"/>
    <w:rsid w:val="00DB2208"/>
    <w:rsid w:val="00DB2D77"/>
    <w:rsid w:val="00DB3453"/>
    <w:rsid w:val="00DB5C1C"/>
    <w:rsid w:val="00DB5CEE"/>
    <w:rsid w:val="00DB5ED9"/>
    <w:rsid w:val="00DB61FF"/>
    <w:rsid w:val="00DC05E4"/>
    <w:rsid w:val="00DC0A05"/>
    <w:rsid w:val="00DC137F"/>
    <w:rsid w:val="00DC1A6E"/>
    <w:rsid w:val="00DC1E82"/>
    <w:rsid w:val="00DC25A0"/>
    <w:rsid w:val="00DC2B7B"/>
    <w:rsid w:val="00DC31B5"/>
    <w:rsid w:val="00DC3461"/>
    <w:rsid w:val="00DC55DD"/>
    <w:rsid w:val="00DC6015"/>
    <w:rsid w:val="00DC76E6"/>
    <w:rsid w:val="00DC77CC"/>
    <w:rsid w:val="00DD0AE0"/>
    <w:rsid w:val="00DD1916"/>
    <w:rsid w:val="00DD1AD0"/>
    <w:rsid w:val="00DD3B69"/>
    <w:rsid w:val="00DD4440"/>
    <w:rsid w:val="00DD4B53"/>
    <w:rsid w:val="00DD60D2"/>
    <w:rsid w:val="00DD6237"/>
    <w:rsid w:val="00DD6D1B"/>
    <w:rsid w:val="00DD6D2F"/>
    <w:rsid w:val="00DE02FF"/>
    <w:rsid w:val="00DE0367"/>
    <w:rsid w:val="00DE0CE8"/>
    <w:rsid w:val="00DE0D42"/>
    <w:rsid w:val="00DE1216"/>
    <w:rsid w:val="00DE1275"/>
    <w:rsid w:val="00DE1365"/>
    <w:rsid w:val="00DE1958"/>
    <w:rsid w:val="00DE2750"/>
    <w:rsid w:val="00DE298E"/>
    <w:rsid w:val="00DE38E0"/>
    <w:rsid w:val="00DE511A"/>
    <w:rsid w:val="00DE5D6B"/>
    <w:rsid w:val="00DE6395"/>
    <w:rsid w:val="00DE7163"/>
    <w:rsid w:val="00DE776C"/>
    <w:rsid w:val="00DE781B"/>
    <w:rsid w:val="00DE793F"/>
    <w:rsid w:val="00DF02F7"/>
    <w:rsid w:val="00DF078E"/>
    <w:rsid w:val="00DF07E1"/>
    <w:rsid w:val="00DF0CE3"/>
    <w:rsid w:val="00DF160D"/>
    <w:rsid w:val="00DF22C6"/>
    <w:rsid w:val="00DF2342"/>
    <w:rsid w:val="00DF2C9E"/>
    <w:rsid w:val="00DF37AE"/>
    <w:rsid w:val="00DF3F02"/>
    <w:rsid w:val="00DF4CB2"/>
    <w:rsid w:val="00DF52FE"/>
    <w:rsid w:val="00E00648"/>
    <w:rsid w:val="00E00B36"/>
    <w:rsid w:val="00E02A31"/>
    <w:rsid w:val="00E02B66"/>
    <w:rsid w:val="00E02DCE"/>
    <w:rsid w:val="00E05641"/>
    <w:rsid w:val="00E05D91"/>
    <w:rsid w:val="00E0700A"/>
    <w:rsid w:val="00E07C34"/>
    <w:rsid w:val="00E10090"/>
    <w:rsid w:val="00E101F8"/>
    <w:rsid w:val="00E1053C"/>
    <w:rsid w:val="00E10CD1"/>
    <w:rsid w:val="00E12D52"/>
    <w:rsid w:val="00E135CD"/>
    <w:rsid w:val="00E13CD6"/>
    <w:rsid w:val="00E1414B"/>
    <w:rsid w:val="00E14576"/>
    <w:rsid w:val="00E149B5"/>
    <w:rsid w:val="00E14E5D"/>
    <w:rsid w:val="00E153AE"/>
    <w:rsid w:val="00E1561D"/>
    <w:rsid w:val="00E17017"/>
    <w:rsid w:val="00E21416"/>
    <w:rsid w:val="00E2141A"/>
    <w:rsid w:val="00E21E8F"/>
    <w:rsid w:val="00E23224"/>
    <w:rsid w:val="00E23919"/>
    <w:rsid w:val="00E23A64"/>
    <w:rsid w:val="00E2479D"/>
    <w:rsid w:val="00E24EAB"/>
    <w:rsid w:val="00E251C1"/>
    <w:rsid w:val="00E257E2"/>
    <w:rsid w:val="00E258AD"/>
    <w:rsid w:val="00E2690B"/>
    <w:rsid w:val="00E26A8A"/>
    <w:rsid w:val="00E279C3"/>
    <w:rsid w:val="00E27C1A"/>
    <w:rsid w:val="00E30193"/>
    <w:rsid w:val="00E3027B"/>
    <w:rsid w:val="00E30CBF"/>
    <w:rsid w:val="00E30D1C"/>
    <w:rsid w:val="00E31062"/>
    <w:rsid w:val="00E31AC9"/>
    <w:rsid w:val="00E31BBC"/>
    <w:rsid w:val="00E324E9"/>
    <w:rsid w:val="00E3259F"/>
    <w:rsid w:val="00E3337A"/>
    <w:rsid w:val="00E33F75"/>
    <w:rsid w:val="00E34AE3"/>
    <w:rsid w:val="00E34FCA"/>
    <w:rsid w:val="00E3525E"/>
    <w:rsid w:val="00E37680"/>
    <w:rsid w:val="00E37CF2"/>
    <w:rsid w:val="00E4080C"/>
    <w:rsid w:val="00E40FEF"/>
    <w:rsid w:val="00E41022"/>
    <w:rsid w:val="00E414E7"/>
    <w:rsid w:val="00E42642"/>
    <w:rsid w:val="00E42DB8"/>
    <w:rsid w:val="00E43E8E"/>
    <w:rsid w:val="00E44503"/>
    <w:rsid w:val="00E44737"/>
    <w:rsid w:val="00E45C2A"/>
    <w:rsid w:val="00E46061"/>
    <w:rsid w:val="00E46F2C"/>
    <w:rsid w:val="00E47398"/>
    <w:rsid w:val="00E47584"/>
    <w:rsid w:val="00E47944"/>
    <w:rsid w:val="00E5196A"/>
    <w:rsid w:val="00E521A7"/>
    <w:rsid w:val="00E523C9"/>
    <w:rsid w:val="00E524CD"/>
    <w:rsid w:val="00E52736"/>
    <w:rsid w:val="00E559AE"/>
    <w:rsid w:val="00E55A4F"/>
    <w:rsid w:val="00E55F75"/>
    <w:rsid w:val="00E561BE"/>
    <w:rsid w:val="00E56347"/>
    <w:rsid w:val="00E57167"/>
    <w:rsid w:val="00E57BDB"/>
    <w:rsid w:val="00E60324"/>
    <w:rsid w:val="00E603B8"/>
    <w:rsid w:val="00E60955"/>
    <w:rsid w:val="00E60A5C"/>
    <w:rsid w:val="00E61ACA"/>
    <w:rsid w:val="00E61BB5"/>
    <w:rsid w:val="00E620D4"/>
    <w:rsid w:val="00E62169"/>
    <w:rsid w:val="00E63BD1"/>
    <w:rsid w:val="00E64438"/>
    <w:rsid w:val="00E646CC"/>
    <w:rsid w:val="00E66C9E"/>
    <w:rsid w:val="00E66EF3"/>
    <w:rsid w:val="00E671CC"/>
    <w:rsid w:val="00E673F8"/>
    <w:rsid w:val="00E704EE"/>
    <w:rsid w:val="00E706EF"/>
    <w:rsid w:val="00E7099D"/>
    <w:rsid w:val="00E70D80"/>
    <w:rsid w:val="00E71247"/>
    <w:rsid w:val="00E7194F"/>
    <w:rsid w:val="00E721BF"/>
    <w:rsid w:val="00E7234E"/>
    <w:rsid w:val="00E73F05"/>
    <w:rsid w:val="00E74B46"/>
    <w:rsid w:val="00E74C5E"/>
    <w:rsid w:val="00E75088"/>
    <w:rsid w:val="00E753E7"/>
    <w:rsid w:val="00E755F5"/>
    <w:rsid w:val="00E75DDE"/>
    <w:rsid w:val="00E75F0A"/>
    <w:rsid w:val="00E76D2D"/>
    <w:rsid w:val="00E77CBF"/>
    <w:rsid w:val="00E801ED"/>
    <w:rsid w:val="00E80D5B"/>
    <w:rsid w:val="00E80E7B"/>
    <w:rsid w:val="00E810D2"/>
    <w:rsid w:val="00E8174D"/>
    <w:rsid w:val="00E82208"/>
    <w:rsid w:val="00E8274C"/>
    <w:rsid w:val="00E82B5C"/>
    <w:rsid w:val="00E82CD9"/>
    <w:rsid w:val="00E83331"/>
    <w:rsid w:val="00E83B51"/>
    <w:rsid w:val="00E83F4F"/>
    <w:rsid w:val="00E8430C"/>
    <w:rsid w:val="00E84F4C"/>
    <w:rsid w:val="00E85062"/>
    <w:rsid w:val="00E85EB9"/>
    <w:rsid w:val="00E87194"/>
    <w:rsid w:val="00E8721E"/>
    <w:rsid w:val="00E87258"/>
    <w:rsid w:val="00E87B89"/>
    <w:rsid w:val="00E902EE"/>
    <w:rsid w:val="00E905B1"/>
    <w:rsid w:val="00E906AE"/>
    <w:rsid w:val="00E92F0B"/>
    <w:rsid w:val="00E94FB0"/>
    <w:rsid w:val="00E9560D"/>
    <w:rsid w:val="00E958D1"/>
    <w:rsid w:val="00E95A4E"/>
    <w:rsid w:val="00E963AC"/>
    <w:rsid w:val="00E96669"/>
    <w:rsid w:val="00E9698B"/>
    <w:rsid w:val="00E976E8"/>
    <w:rsid w:val="00E97A6A"/>
    <w:rsid w:val="00E97D13"/>
    <w:rsid w:val="00E97E19"/>
    <w:rsid w:val="00EA2619"/>
    <w:rsid w:val="00EA34A3"/>
    <w:rsid w:val="00EA42A6"/>
    <w:rsid w:val="00EA5257"/>
    <w:rsid w:val="00EA53B0"/>
    <w:rsid w:val="00EA596B"/>
    <w:rsid w:val="00EA6478"/>
    <w:rsid w:val="00EA7D2D"/>
    <w:rsid w:val="00EB3536"/>
    <w:rsid w:val="00EB409D"/>
    <w:rsid w:val="00EB4EEB"/>
    <w:rsid w:val="00EB5252"/>
    <w:rsid w:val="00EB5532"/>
    <w:rsid w:val="00EB58C0"/>
    <w:rsid w:val="00EB5EB9"/>
    <w:rsid w:val="00EB6405"/>
    <w:rsid w:val="00EC0F78"/>
    <w:rsid w:val="00EC1046"/>
    <w:rsid w:val="00EC1ACC"/>
    <w:rsid w:val="00EC23D9"/>
    <w:rsid w:val="00EC3118"/>
    <w:rsid w:val="00EC3DDC"/>
    <w:rsid w:val="00EC404E"/>
    <w:rsid w:val="00EC4AB1"/>
    <w:rsid w:val="00EC4B7D"/>
    <w:rsid w:val="00EC5978"/>
    <w:rsid w:val="00EC73FB"/>
    <w:rsid w:val="00EC771E"/>
    <w:rsid w:val="00ED1E07"/>
    <w:rsid w:val="00ED3B9C"/>
    <w:rsid w:val="00ED3F35"/>
    <w:rsid w:val="00ED43A2"/>
    <w:rsid w:val="00ED4F2A"/>
    <w:rsid w:val="00ED53BD"/>
    <w:rsid w:val="00ED61CA"/>
    <w:rsid w:val="00ED67FF"/>
    <w:rsid w:val="00EE068F"/>
    <w:rsid w:val="00EE11D1"/>
    <w:rsid w:val="00EE170D"/>
    <w:rsid w:val="00EE1770"/>
    <w:rsid w:val="00EE3233"/>
    <w:rsid w:val="00EE4A2A"/>
    <w:rsid w:val="00EE5CC3"/>
    <w:rsid w:val="00EE65A4"/>
    <w:rsid w:val="00EF073F"/>
    <w:rsid w:val="00EF1114"/>
    <w:rsid w:val="00EF1915"/>
    <w:rsid w:val="00EF1E09"/>
    <w:rsid w:val="00EF250D"/>
    <w:rsid w:val="00EF42AE"/>
    <w:rsid w:val="00EF5C7D"/>
    <w:rsid w:val="00EF5DA9"/>
    <w:rsid w:val="00EF635D"/>
    <w:rsid w:val="00EF733E"/>
    <w:rsid w:val="00F001C6"/>
    <w:rsid w:val="00F00705"/>
    <w:rsid w:val="00F00FC2"/>
    <w:rsid w:val="00F01C5B"/>
    <w:rsid w:val="00F02AF2"/>
    <w:rsid w:val="00F02D2F"/>
    <w:rsid w:val="00F041A3"/>
    <w:rsid w:val="00F042C2"/>
    <w:rsid w:val="00F05488"/>
    <w:rsid w:val="00F0572A"/>
    <w:rsid w:val="00F05757"/>
    <w:rsid w:val="00F06579"/>
    <w:rsid w:val="00F06887"/>
    <w:rsid w:val="00F06C8F"/>
    <w:rsid w:val="00F07DC3"/>
    <w:rsid w:val="00F07DCA"/>
    <w:rsid w:val="00F10196"/>
    <w:rsid w:val="00F10371"/>
    <w:rsid w:val="00F103D8"/>
    <w:rsid w:val="00F10815"/>
    <w:rsid w:val="00F1097D"/>
    <w:rsid w:val="00F10D47"/>
    <w:rsid w:val="00F113EA"/>
    <w:rsid w:val="00F1182F"/>
    <w:rsid w:val="00F12243"/>
    <w:rsid w:val="00F12434"/>
    <w:rsid w:val="00F128CC"/>
    <w:rsid w:val="00F12F8B"/>
    <w:rsid w:val="00F130BD"/>
    <w:rsid w:val="00F13A70"/>
    <w:rsid w:val="00F15A08"/>
    <w:rsid w:val="00F161FE"/>
    <w:rsid w:val="00F16684"/>
    <w:rsid w:val="00F16840"/>
    <w:rsid w:val="00F1691A"/>
    <w:rsid w:val="00F17F09"/>
    <w:rsid w:val="00F203E7"/>
    <w:rsid w:val="00F225FF"/>
    <w:rsid w:val="00F226D9"/>
    <w:rsid w:val="00F22EA8"/>
    <w:rsid w:val="00F23507"/>
    <w:rsid w:val="00F23FCE"/>
    <w:rsid w:val="00F2581F"/>
    <w:rsid w:val="00F25A05"/>
    <w:rsid w:val="00F26818"/>
    <w:rsid w:val="00F273F9"/>
    <w:rsid w:val="00F2780B"/>
    <w:rsid w:val="00F27AD5"/>
    <w:rsid w:val="00F30451"/>
    <w:rsid w:val="00F30D81"/>
    <w:rsid w:val="00F3143D"/>
    <w:rsid w:val="00F316EF"/>
    <w:rsid w:val="00F32AF0"/>
    <w:rsid w:val="00F334FB"/>
    <w:rsid w:val="00F338D3"/>
    <w:rsid w:val="00F33B17"/>
    <w:rsid w:val="00F34075"/>
    <w:rsid w:val="00F34B1B"/>
    <w:rsid w:val="00F34E77"/>
    <w:rsid w:val="00F35D7F"/>
    <w:rsid w:val="00F37F5E"/>
    <w:rsid w:val="00F4036C"/>
    <w:rsid w:val="00F4091A"/>
    <w:rsid w:val="00F40AE0"/>
    <w:rsid w:val="00F40F78"/>
    <w:rsid w:val="00F4173A"/>
    <w:rsid w:val="00F4247D"/>
    <w:rsid w:val="00F4264D"/>
    <w:rsid w:val="00F42B9C"/>
    <w:rsid w:val="00F42D29"/>
    <w:rsid w:val="00F437D5"/>
    <w:rsid w:val="00F4443E"/>
    <w:rsid w:val="00F45968"/>
    <w:rsid w:val="00F45E92"/>
    <w:rsid w:val="00F46B41"/>
    <w:rsid w:val="00F47EC8"/>
    <w:rsid w:val="00F47F4D"/>
    <w:rsid w:val="00F51793"/>
    <w:rsid w:val="00F51A19"/>
    <w:rsid w:val="00F54C9A"/>
    <w:rsid w:val="00F56646"/>
    <w:rsid w:val="00F569F9"/>
    <w:rsid w:val="00F57C22"/>
    <w:rsid w:val="00F603E8"/>
    <w:rsid w:val="00F60E4D"/>
    <w:rsid w:val="00F6119C"/>
    <w:rsid w:val="00F61426"/>
    <w:rsid w:val="00F61E6D"/>
    <w:rsid w:val="00F631E6"/>
    <w:rsid w:val="00F63733"/>
    <w:rsid w:val="00F63783"/>
    <w:rsid w:val="00F63B0E"/>
    <w:rsid w:val="00F64B32"/>
    <w:rsid w:val="00F65398"/>
    <w:rsid w:val="00F6593C"/>
    <w:rsid w:val="00F6654D"/>
    <w:rsid w:val="00F67D7A"/>
    <w:rsid w:val="00F707E0"/>
    <w:rsid w:val="00F70DCB"/>
    <w:rsid w:val="00F71439"/>
    <w:rsid w:val="00F714B4"/>
    <w:rsid w:val="00F716A3"/>
    <w:rsid w:val="00F71BD4"/>
    <w:rsid w:val="00F72581"/>
    <w:rsid w:val="00F73765"/>
    <w:rsid w:val="00F73A59"/>
    <w:rsid w:val="00F73F6A"/>
    <w:rsid w:val="00F74318"/>
    <w:rsid w:val="00F7450A"/>
    <w:rsid w:val="00F746D8"/>
    <w:rsid w:val="00F75576"/>
    <w:rsid w:val="00F75C24"/>
    <w:rsid w:val="00F81EA1"/>
    <w:rsid w:val="00F82076"/>
    <w:rsid w:val="00F82272"/>
    <w:rsid w:val="00F82683"/>
    <w:rsid w:val="00F828D3"/>
    <w:rsid w:val="00F82A46"/>
    <w:rsid w:val="00F82E88"/>
    <w:rsid w:val="00F84023"/>
    <w:rsid w:val="00F84154"/>
    <w:rsid w:val="00F8498C"/>
    <w:rsid w:val="00F85031"/>
    <w:rsid w:val="00F86A94"/>
    <w:rsid w:val="00F87D2D"/>
    <w:rsid w:val="00F90558"/>
    <w:rsid w:val="00F9087E"/>
    <w:rsid w:val="00F90E22"/>
    <w:rsid w:val="00F91A79"/>
    <w:rsid w:val="00F9229F"/>
    <w:rsid w:val="00F925CE"/>
    <w:rsid w:val="00F93C39"/>
    <w:rsid w:val="00F94107"/>
    <w:rsid w:val="00F95093"/>
    <w:rsid w:val="00F9751C"/>
    <w:rsid w:val="00F977A7"/>
    <w:rsid w:val="00F97A5B"/>
    <w:rsid w:val="00F97C39"/>
    <w:rsid w:val="00FA02BD"/>
    <w:rsid w:val="00FA1188"/>
    <w:rsid w:val="00FA15D3"/>
    <w:rsid w:val="00FA2426"/>
    <w:rsid w:val="00FA3432"/>
    <w:rsid w:val="00FA50F8"/>
    <w:rsid w:val="00FA5DDE"/>
    <w:rsid w:val="00FA6364"/>
    <w:rsid w:val="00FA6C99"/>
    <w:rsid w:val="00FA6EB8"/>
    <w:rsid w:val="00FA7276"/>
    <w:rsid w:val="00FB0317"/>
    <w:rsid w:val="00FB049B"/>
    <w:rsid w:val="00FB1955"/>
    <w:rsid w:val="00FB1A32"/>
    <w:rsid w:val="00FB1E46"/>
    <w:rsid w:val="00FB265F"/>
    <w:rsid w:val="00FB2720"/>
    <w:rsid w:val="00FB2AEF"/>
    <w:rsid w:val="00FB2CAA"/>
    <w:rsid w:val="00FB2CC9"/>
    <w:rsid w:val="00FB2D7A"/>
    <w:rsid w:val="00FB32C2"/>
    <w:rsid w:val="00FB3437"/>
    <w:rsid w:val="00FB3A6E"/>
    <w:rsid w:val="00FB3C85"/>
    <w:rsid w:val="00FB4A80"/>
    <w:rsid w:val="00FB5070"/>
    <w:rsid w:val="00FB6B4B"/>
    <w:rsid w:val="00FB7227"/>
    <w:rsid w:val="00FB77B0"/>
    <w:rsid w:val="00FB7A14"/>
    <w:rsid w:val="00FB7A9E"/>
    <w:rsid w:val="00FC0DA3"/>
    <w:rsid w:val="00FC235E"/>
    <w:rsid w:val="00FC3119"/>
    <w:rsid w:val="00FC3CD5"/>
    <w:rsid w:val="00FC4E5F"/>
    <w:rsid w:val="00FC5C0F"/>
    <w:rsid w:val="00FC61D9"/>
    <w:rsid w:val="00FC7250"/>
    <w:rsid w:val="00FC797B"/>
    <w:rsid w:val="00FD0409"/>
    <w:rsid w:val="00FD1899"/>
    <w:rsid w:val="00FD1B3D"/>
    <w:rsid w:val="00FD2210"/>
    <w:rsid w:val="00FD3697"/>
    <w:rsid w:val="00FD51DF"/>
    <w:rsid w:val="00FD52A1"/>
    <w:rsid w:val="00FD6062"/>
    <w:rsid w:val="00FD61DE"/>
    <w:rsid w:val="00FE0408"/>
    <w:rsid w:val="00FE0795"/>
    <w:rsid w:val="00FE08CE"/>
    <w:rsid w:val="00FE24DB"/>
    <w:rsid w:val="00FE3119"/>
    <w:rsid w:val="00FE3254"/>
    <w:rsid w:val="00FE46CA"/>
    <w:rsid w:val="00FE58CB"/>
    <w:rsid w:val="00FE5A48"/>
    <w:rsid w:val="00FE5BAE"/>
    <w:rsid w:val="00FE644D"/>
    <w:rsid w:val="00FE6B2F"/>
    <w:rsid w:val="00FE7707"/>
    <w:rsid w:val="00FF10F8"/>
    <w:rsid w:val="00FF1BB9"/>
    <w:rsid w:val="00FF22F2"/>
    <w:rsid w:val="00FF331B"/>
    <w:rsid w:val="00FF37C8"/>
    <w:rsid w:val="00FF3B16"/>
    <w:rsid w:val="00FF64CB"/>
    <w:rsid w:val="00FF6646"/>
    <w:rsid w:val="00FF68BD"/>
    <w:rsid w:val="00FF729E"/>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7400"/>
  <w15:chartTrackingRefBased/>
  <w15:docId w15:val="{5E68385E-AA79-4EED-B62F-70EAFC70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04"/>
  </w:style>
  <w:style w:type="paragraph" w:styleId="Heading1">
    <w:name w:val="heading 1"/>
    <w:basedOn w:val="Normal"/>
    <w:next w:val="Normal"/>
    <w:link w:val="Heading1Char"/>
    <w:uiPriority w:val="9"/>
    <w:qFormat/>
    <w:rsid w:val="00661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DDC"/>
    <w:rPr>
      <w:rFonts w:asciiTheme="majorHAnsi" w:eastAsiaTheme="majorEastAsia" w:hAnsiTheme="majorHAnsi" w:cstheme="majorBidi"/>
      <w:color w:val="2F5496" w:themeColor="accent1" w:themeShade="BF"/>
      <w:sz w:val="26"/>
      <w:szCs w:val="26"/>
    </w:rPr>
  </w:style>
  <w:style w:type="paragraph" w:styleId="ListParagraph">
    <w:name w:val="List Paragraph"/>
    <w:aliases w:val="Bullets,List Paragraph (numbered (a)),Numbered List Paragraph,Colorful List - Accent 11,LIST OF TABLES.,List Paragraph1,List numbered,Heading3,MCHIP_list paragraph,Recommendation,Bullet List,FooterText,References,123 List Paragraph,Celul"/>
    <w:basedOn w:val="Normal"/>
    <w:link w:val="ListParagraphChar"/>
    <w:uiPriority w:val="34"/>
    <w:qFormat/>
    <w:rsid w:val="00C15DDC"/>
    <w:pPr>
      <w:ind w:left="720"/>
      <w:contextualSpacing/>
    </w:pPr>
  </w:style>
  <w:style w:type="paragraph" w:styleId="NoSpacing">
    <w:name w:val="No Spacing"/>
    <w:link w:val="NoSpacingChar"/>
    <w:uiPriority w:val="1"/>
    <w:qFormat/>
    <w:rsid w:val="00C15DDC"/>
    <w:pPr>
      <w:spacing w:after="0" w:line="240" w:lineRule="auto"/>
    </w:pPr>
  </w:style>
  <w:style w:type="character" w:customStyle="1" w:styleId="NoSpacingChar">
    <w:name w:val="No Spacing Char"/>
    <w:basedOn w:val="DefaultParagraphFont"/>
    <w:link w:val="NoSpacing"/>
    <w:uiPriority w:val="1"/>
    <w:rsid w:val="00C15DDC"/>
  </w:style>
  <w:style w:type="character" w:customStyle="1" w:styleId="Heading1Char">
    <w:name w:val="Heading 1 Char"/>
    <w:basedOn w:val="DefaultParagraphFont"/>
    <w:link w:val="Heading1"/>
    <w:uiPriority w:val="9"/>
    <w:rsid w:val="006613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63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1A2"/>
  </w:style>
  <w:style w:type="paragraph" w:styleId="Footer">
    <w:name w:val="footer"/>
    <w:basedOn w:val="Normal"/>
    <w:link w:val="FooterChar"/>
    <w:uiPriority w:val="99"/>
    <w:unhideWhenUsed/>
    <w:rsid w:val="00A6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1A2"/>
  </w:style>
  <w:style w:type="paragraph" w:styleId="BalloonText">
    <w:name w:val="Balloon Text"/>
    <w:basedOn w:val="Normal"/>
    <w:link w:val="BalloonTextChar"/>
    <w:uiPriority w:val="99"/>
    <w:semiHidden/>
    <w:unhideWhenUsed/>
    <w:rsid w:val="0099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B97"/>
    <w:rPr>
      <w:rFonts w:ascii="Segoe UI" w:hAnsi="Segoe UI" w:cs="Segoe UI"/>
      <w:sz w:val="18"/>
      <w:szCs w:val="18"/>
    </w:rPr>
  </w:style>
  <w:style w:type="table" w:styleId="TableGrid">
    <w:name w:val="Table Grid"/>
    <w:basedOn w:val="TableNormal"/>
    <w:uiPriority w:val="39"/>
    <w:rsid w:val="00322B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1783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17838"/>
    <w:rPr>
      <w:rFonts w:asciiTheme="majorHAnsi" w:eastAsiaTheme="majorEastAsia" w:hAnsiTheme="majorHAnsi" w:cstheme="majorBidi"/>
      <w:color w:val="323E4F" w:themeColor="text2" w:themeShade="BF"/>
      <w:spacing w:val="5"/>
      <w:kern w:val="28"/>
      <w:sz w:val="52"/>
      <w:szCs w:val="52"/>
    </w:rPr>
  </w:style>
  <w:style w:type="character" w:customStyle="1" w:styleId="ListParagraphChar">
    <w:name w:val="List Paragraph Char"/>
    <w:aliases w:val="Bullets Char,List Paragraph (numbered (a)) Char,Numbered List Paragraph Char,Colorful List - Accent 11 Char,LIST OF TABLES. Char,List Paragraph1 Char,List numbered Char,Heading3 Char,MCHIP_list paragraph Char,Recommendation Char"/>
    <w:link w:val="ListParagraph"/>
    <w:uiPriority w:val="34"/>
    <w:qFormat/>
    <w:locked/>
    <w:rsid w:val="00D938E8"/>
  </w:style>
  <w:style w:type="table" w:customStyle="1" w:styleId="TableGrid1">
    <w:name w:val="Table Grid1"/>
    <w:basedOn w:val="TableNormal"/>
    <w:next w:val="TableGrid"/>
    <w:uiPriority w:val="59"/>
    <w:rsid w:val="00F57C2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6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A66"/>
    <w:rPr>
      <w:sz w:val="20"/>
      <w:szCs w:val="20"/>
    </w:rPr>
  </w:style>
  <w:style w:type="character" w:styleId="FootnoteReference">
    <w:name w:val="footnote reference"/>
    <w:basedOn w:val="DefaultParagraphFont"/>
    <w:uiPriority w:val="99"/>
    <w:semiHidden/>
    <w:unhideWhenUsed/>
    <w:rsid w:val="00746A66"/>
    <w:rPr>
      <w:vertAlign w:val="superscript"/>
    </w:rPr>
  </w:style>
  <w:style w:type="paragraph" w:styleId="Caption">
    <w:name w:val="caption"/>
    <w:basedOn w:val="Normal"/>
    <w:next w:val="Normal"/>
    <w:uiPriority w:val="35"/>
    <w:unhideWhenUsed/>
    <w:qFormat/>
    <w:rsid w:val="00A56533"/>
    <w:pPr>
      <w:spacing w:after="200" w:line="240" w:lineRule="auto"/>
    </w:pPr>
    <w:rPr>
      <w:i/>
      <w:iCs/>
      <w:color w:val="44546A" w:themeColor="text2"/>
      <w:sz w:val="18"/>
      <w:szCs w:val="18"/>
    </w:rPr>
  </w:style>
  <w:style w:type="table" w:styleId="GridTable5Dark-Accent4">
    <w:name w:val="Grid Table 5 Dark Accent 4"/>
    <w:basedOn w:val="TableNormal"/>
    <w:uiPriority w:val="50"/>
    <w:rsid w:val="006D7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
    <w:name w:val="Grid Table 5 Dark"/>
    <w:basedOn w:val="TableNormal"/>
    <w:uiPriority w:val="50"/>
    <w:rsid w:val="006D7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D7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6D72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
    <w:name w:val="Table Grid2"/>
    <w:basedOn w:val="TableNormal"/>
    <w:next w:val="TableGrid"/>
    <w:uiPriority w:val="39"/>
    <w:rsid w:val="00A607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0716">
      <w:bodyDiv w:val="1"/>
      <w:marLeft w:val="0"/>
      <w:marRight w:val="0"/>
      <w:marTop w:val="0"/>
      <w:marBottom w:val="0"/>
      <w:divBdr>
        <w:top w:val="none" w:sz="0" w:space="0" w:color="auto"/>
        <w:left w:val="none" w:sz="0" w:space="0" w:color="auto"/>
        <w:bottom w:val="none" w:sz="0" w:space="0" w:color="auto"/>
        <w:right w:val="none" w:sz="0" w:space="0" w:color="auto"/>
      </w:divBdr>
      <w:divsChild>
        <w:div w:id="144248757">
          <w:marLeft w:val="547"/>
          <w:marRight w:val="0"/>
          <w:marTop w:val="115"/>
          <w:marBottom w:val="0"/>
          <w:divBdr>
            <w:top w:val="none" w:sz="0" w:space="0" w:color="auto"/>
            <w:left w:val="none" w:sz="0" w:space="0" w:color="auto"/>
            <w:bottom w:val="none" w:sz="0" w:space="0" w:color="auto"/>
            <w:right w:val="none" w:sz="0" w:space="0" w:color="auto"/>
          </w:divBdr>
        </w:div>
        <w:div w:id="723257140">
          <w:marLeft w:val="547"/>
          <w:marRight w:val="0"/>
          <w:marTop w:val="106"/>
          <w:marBottom w:val="0"/>
          <w:divBdr>
            <w:top w:val="none" w:sz="0" w:space="0" w:color="auto"/>
            <w:left w:val="none" w:sz="0" w:space="0" w:color="auto"/>
            <w:bottom w:val="none" w:sz="0" w:space="0" w:color="auto"/>
            <w:right w:val="none" w:sz="0" w:space="0" w:color="auto"/>
          </w:divBdr>
        </w:div>
        <w:div w:id="893353340">
          <w:marLeft w:val="806"/>
          <w:marRight w:val="0"/>
          <w:marTop w:val="106"/>
          <w:marBottom w:val="0"/>
          <w:divBdr>
            <w:top w:val="none" w:sz="0" w:space="0" w:color="auto"/>
            <w:left w:val="none" w:sz="0" w:space="0" w:color="auto"/>
            <w:bottom w:val="none" w:sz="0" w:space="0" w:color="auto"/>
            <w:right w:val="none" w:sz="0" w:space="0" w:color="auto"/>
          </w:divBdr>
        </w:div>
        <w:div w:id="1407338948">
          <w:marLeft w:val="806"/>
          <w:marRight w:val="0"/>
          <w:marTop w:val="101"/>
          <w:marBottom w:val="0"/>
          <w:divBdr>
            <w:top w:val="none" w:sz="0" w:space="0" w:color="auto"/>
            <w:left w:val="none" w:sz="0" w:space="0" w:color="auto"/>
            <w:bottom w:val="none" w:sz="0" w:space="0" w:color="auto"/>
            <w:right w:val="none" w:sz="0" w:space="0" w:color="auto"/>
          </w:divBdr>
        </w:div>
        <w:div w:id="1215384655">
          <w:marLeft w:val="806"/>
          <w:marRight w:val="0"/>
          <w:marTop w:val="101"/>
          <w:marBottom w:val="0"/>
          <w:divBdr>
            <w:top w:val="none" w:sz="0" w:space="0" w:color="auto"/>
            <w:left w:val="none" w:sz="0" w:space="0" w:color="auto"/>
            <w:bottom w:val="none" w:sz="0" w:space="0" w:color="auto"/>
            <w:right w:val="none" w:sz="0" w:space="0" w:color="auto"/>
          </w:divBdr>
        </w:div>
      </w:divsChild>
    </w:div>
    <w:div w:id="1089350274">
      <w:bodyDiv w:val="1"/>
      <w:marLeft w:val="0"/>
      <w:marRight w:val="0"/>
      <w:marTop w:val="0"/>
      <w:marBottom w:val="0"/>
      <w:divBdr>
        <w:top w:val="none" w:sz="0" w:space="0" w:color="auto"/>
        <w:left w:val="none" w:sz="0" w:space="0" w:color="auto"/>
        <w:bottom w:val="none" w:sz="0" w:space="0" w:color="auto"/>
        <w:right w:val="none" w:sz="0" w:space="0" w:color="auto"/>
      </w:divBdr>
      <w:divsChild>
        <w:div w:id="1326592075">
          <w:marLeft w:val="547"/>
          <w:marRight w:val="0"/>
          <w:marTop w:val="125"/>
          <w:marBottom w:val="0"/>
          <w:divBdr>
            <w:top w:val="none" w:sz="0" w:space="0" w:color="auto"/>
            <w:left w:val="none" w:sz="0" w:space="0" w:color="auto"/>
            <w:bottom w:val="none" w:sz="0" w:space="0" w:color="auto"/>
            <w:right w:val="none" w:sz="0" w:space="0" w:color="auto"/>
          </w:divBdr>
        </w:div>
      </w:divsChild>
    </w:div>
    <w:div w:id="1257639984">
      <w:bodyDiv w:val="1"/>
      <w:marLeft w:val="0"/>
      <w:marRight w:val="0"/>
      <w:marTop w:val="0"/>
      <w:marBottom w:val="0"/>
      <w:divBdr>
        <w:top w:val="none" w:sz="0" w:space="0" w:color="auto"/>
        <w:left w:val="none" w:sz="0" w:space="0" w:color="auto"/>
        <w:bottom w:val="none" w:sz="0" w:space="0" w:color="auto"/>
        <w:right w:val="none" w:sz="0" w:space="0" w:color="auto"/>
      </w:divBdr>
    </w:div>
    <w:div w:id="1566985651">
      <w:bodyDiv w:val="1"/>
      <w:marLeft w:val="0"/>
      <w:marRight w:val="0"/>
      <w:marTop w:val="0"/>
      <w:marBottom w:val="0"/>
      <w:divBdr>
        <w:top w:val="none" w:sz="0" w:space="0" w:color="auto"/>
        <w:left w:val="none" w:sz="0" w:space="0" w:color="auto"/>
        <w:bottom w:val="none" w:sz="0" w:space="0" w:color="auto"/>
        <w:right w:val="none" w:sz="0" w:space="0" w:color="auto"/>
      </w:divBdr>
      <w:divsChild>
        <w:div w:id="1480657513">
          <w:marLeft w:val="806"/>
          <w:marRight w:val="0"/>
          <w:marTop w:val="115"/>
          <w:marBottom w:val="0"/>
          <w:divBdr>
            <w:top w:val="none" w:sz="0" w:space="0" w:color="auto"/>
            <w:left w:val="none" w:sz="0" w:space="0" w:color="auto"/>
            <w:bottom w:val="none" w:sz="0" w:space="0" w:color="auto"/>
            <w:right w:val="none" w:sz="0" w:space="0" w:color="auto"/>
          </w:divBdr>
        </w:div>
      </w:divsChild>
    </w:div>
    <w:div w:id="1586302422">
      <w:bodyDiv w:val="1"/>
      <w:marLeft w:val="0"/>
      <w:marRight w:val="0"/>
      <w:marTop w:val="0"/>
      <w:marBottom w:val="0"/>
      <w:divBdr>
        <w:top w:val="none" w:sz="0" w:space="0" w:color="auto"/>
        <w:left w:val="none" w:sz="0" w:space="0" w:color="auto"/>
        <w:bottom w:val="none" w:sz="0" w:space="0" w:color="auto"/>
        <w:right w:val="none" w:sz="0" w:space="0" w:color="auto"/>
      </w:divBdr>
      <w:divsChild>
        <w:div w:id="358940841">
          <w:marLeft w:val="547"/>
          <w:marRight w:val="0"/>
          <w:marTop w:val="125"/>
          <w:marBottom w:val="0"/>
          <w:divBdr>
            <w:top w:val="none" w:sz="0" w:space="0" w:color="auto"/>
            <w:left w:val="none" w:sz="0" w:space="0" w:color="auto"/>
            <w:bottom w:val="none" w:sz="0" w:space="0" w:color="auto"/>
            <w:right w:val="none" w:sz="0" w:space="0" w:color="auto"/>
          </w:divBdr>
        </w:div>
      </w:divsChild>
    </w:div>
    <w:div w:id="17964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01A9-0418-4FA2-A375-5AB66BD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16</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ThinkBook</dc:creator>
  <cp:keywords/>
  <dc:description/>
  <cp:lastModifiedBy>hp</cp:lastModifiedBy>
  <cp:revision>495</cp:revision>
  <cp:lastPrinted>2022-12-08T10:37:00Z</cp:lastPrinted>
  <dcterms:created xsi:type="dcterms:W3CDTF">2023-03-17T08:17:00Z</dcterms:created>
  <dcterms:modified xsi:type="dcterms:W3CDTF">2023-03-21T18:28:00Z</dcterms:modified>
</cp:coreProperties>
</file>